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Pr="00E3121E" w:rsidRDefault="0034239A">
      <w:pPr>
        <w:rPr>
          <w:b/>
          <w:bCs/>
          <w:color w:val="7030A0"/>
          <w:sz w:val="36"/>
          <w:szCs w:val="36"/>
          <w:lang w:val="en-US"/>
        </w:rPr>
      </w:pPr>
      <w:r w:rsidRPr="00E3121E">
        <w:rPr>
          <w:b/>
          <w:bCs/>
          <w:color w:val="7030A0"/>
          <w:sz w:val="36"/>
          <w:szCs w:val="36"/>
          <w:lang w:val="en-US"/>
        </w:rPr>
        <w:t>Today</w:t>
      </w:r>
      <w:r w:rsidR="007D0923" w:rsidRPr="00E3121E">
        <w:rPr>
          <w:b/>
          <w:bCs/>
          <w:color w:val="7030A0"/>
          <w:sz w:val="36"/>
          <w:szCs w:val="36"/>
          <w:lang w:val="en-US"/>
        </w:rPr>
        <w:t xml:space="preserve"> is </w:t>
      </w:r>
      <w:r w:rsidR="00A5116A" w:rsidRPr="00E3121E">
        <w:rPr>
          <w:b/>
          <w:bCs/>
          <w:color w:val="7030A0"/>
          <w:sz w:val="36"/>
          <w:szCs w:val="36"/>
          <w:lang w:val="en-US"/>
        </w:rPr>
        <w:t xml:space="preserve">the </w:t>
      </w:r>
      <w:r w:rsidR="00A00640">
        <w:rPr>
          <w:b/>
          <w:bCs/>
          <w:color w:val="7030A0"/>
          <w:sz w:val="36"/>
          <w:szCs w:val="36"/>
          <w:lang w:val="en-US"/>
        </w:rPr>
        <w:t>4th</w:t>
      </w:r>
      <w:r w:rsidR="00E5640C" w:rsidRPr="00E3121E">
        <w:rPr>
          <w:b/>
          <w:bCs/>
          <w:color w:val="7030A0"/>
          <w:sz w:val="36"/>
          <w:szCs w:val="36"/>
          <w:lang w:val="en-US"/>
        </w:rPr>
        <w:t xml:space="preserve"> </w:t>
      </w:r>
      <w:r w:rsidR="005000EA" w:rsidRPr="00E3121E">
        <w:rPr>
          <w:b/>
          <w:bCs/>
          <w:color w:val="7030A0"/>
          <w:sz w:val="36"/>
          <w:szCs w:val="36"/>
          <w:lang w:val="en-US"/>
        </w:rPr>
        <w:t>Sun</w:t>
      </w:r>
      <w:r w:rsidR="00A5116A" w:rsidRPr="00E3121E">
        <w:rPr>
          <w:b/>
          <w:bCs/>
          <w:color w:val="7030A0"/>
          <w:sz w:val="36"/>
          <w:szCs w:val="36"/>
          <w:lang w:val="en-US"/>
        </w:rPr>
        <w:t>day of Lent</w:t>
      </w:r>
      <w:r w:rsidR="00AF30FE" w:rsidRPr="00E3121E">
        <w:rPr>
          <w:b/>
          <w:bCs/>
          <w:color w:val="7030A0"/>
          <w:sz w:val="36"/>
          <w:szCs w:val="36"/>
          <w:lang w:val="en-US"/>
        </w:rPr>
        <w:t>.</w:t>
      </w:r>
    </w:p>
    <w:p w:rsidR="00067B4B" w:rsidRDefault="00777AD0" w:rsidP="00E10EA1">
      <w:pPr>
        <w:spacing w:after="0" w:line="240" w:lineRule="auto"/>
        <w:rPr>
          <w:lang w:val="en-US"/>
        </w:rPr>
      </w:pPr>
      <w:r>
        <w:rPr>
          <w:lang w:val="en-US"/>
        </w:rPr>
        <w:t xml:space="preserve">Our gradual return to corporate public worship </w:t>
      </w:r>
      <w:r w:rsidR="00A00640">
        <w:rPr>
          <w:lang w:val="en-US"/>
        </w:rPr>
        <w:t>continues</w:t>
      </w:r>
      <w:r>
        <w:rPr>
          <w:lang w:val="en-US"/>
        </w:rPr>
        <w:t xml:space="preserve"> today with a single service at </w:t>
      </w:r>
      <w:r w:rsidR="00A00640">
        <w:rPr>
          <w:lang w:val="en-US"/>
        </w:rPr>
        <w:t>Shipbourne at</w:t>
      </w:r>
      <w:r>
        <w:rPr>
          <w:lang w:val="en-US"/>
        </w:rPr>
        <w:t xml:space="preserve"> </w:t>
      </w:r>
      <w:r w:rsidR="00A00640">
        <w:rPr>
          <w:lang w:val="en-US"/>
        </w:rPr>
        <w:t>9.30</w:t>
      </w:r>
      <w:r>
        <w:rPr>
          <w:lang w:val="en-US"/>
        </w:rPr>
        <w:t>am</w:t>
      </w:r>
      <w:r w:rsidR="00577C96">
        <w:rPr>
          <w:lang w:val="en-US"/>
        </w:rPr>
        <w:t>.</w:t>
      </w:r>
      <w:r w:rsidR="00E10EA1">
        <w:rPr>
          <w:lang w:val="en-US"/>
        </w:rPr>
        <w:br/>
      </w:r>
    </w:p>
    <w:p w:rsidR="00A00640" w:rsidRPr="00A00640" w:rsidRDefault="005E4601" w:rsidP="00A00640">
      <w:pPr>
        <w:spacing w:after="0" w:line="240" w:lineRule="auto"/>
      </w:pPr>
      <w:r w:rsidRPr="005E4601">
        <w:rPr>
          <w:b/>
          <w:bCs/>
          <w:u w:val="single"/>
          <w:lang w:val="en-US"/>
        </w:rPr>
        <w:t>Collect</w:t>
      </w:r>
      <w:r w:rsidR="00084BD4">
        <w:rPr>
          <w:b/>
          <w:bCs/>
          <w:u w:val="single"/>
          <w:lang w:val="en-US"/>
        </w:rPr>
        <w:t xml:space="preserve"> for Lent 4</w:t>
      </w:r>
      <w:r w:rsidRPr="005E4601">
        <w:rPr>
          <w:b/>
          <w:bCs/>
          <w:u w:val="single"/>
          <w:lang w:val="en-US"/>
        </w:rPr>
        <w:t>:</w:t>
      </w:r>
      <w:r w:rsidR="00F648B9">
        <w:rPr>
          <w:b/>
          <w:bCs/>
          <w:u w:val="single"/>
          <w:lang w:val="en-US"/>
        </w:rPr>
        <w:br/>
      </w:r>
      <w:r w:rsidR="00A00640" w:rsidRPr="00A00640">
        <w:t>Merciful Lord,</w:t>
      </w:r>
      <w:r w:rsidR="00A00640">
        <w:t xml:space="preserve"> </w:t>
      </w:r>
      <w:r w:rsidR="00A00640" w:rsidRPr="00A00640">
        <w:t>you know our struggle to serve you:</w:t>
      </w:r>
    </w:p>
    <w:p w:rsidR="00A00640" w:rsidRPr="00A00640" w:rsidRDefault="00A00640" w:rsidP="00A00640">
      <w:pPr>
        <w:spacing w:after="0" w:line="240" w:lineRule="auto"/>
      </w:pPr>
      <w:r w:rsidRPr="00A00640">
        <w:t>when sin spoils our lives</w:t>
      </w:r>
      <w:r w:rsidR="00084BD4">
        <w:t xml:space="preserve"> </w:t>
      </w:r>
      <w:r w:rsidRPr="00A00640">
        <w:t>and overshadows our hearts,</w:t>
      </w:r>
    </w:p>
    <w:p w:rsidR="00A00640" w:rsidRPr="00A00640" w:rsidRDefault="00A00640" w:rsidP="00A00640">
      <w:pPr>
        <w:spacing w:after="0" w:line="240" w:lineRule="auto"/>
      </w:pPr>
      <w:r w:rsidRPr="00A00640">
        <w:t>come to our aid</w:t>
      </w:r>
      <w:r w:rsidR="00084BD4">
        <w:t xml:space="preserve"> </w:t>
      </w:r>
      <w:r w:rsidRPr="00A00640">
        <w:t>and turn us back to you again;</w:t>
      </w:r>
    </w:p>
    <w:p w:rsidR="00A00640" w:rsidRPr="00A00640" w:rsidRDefault="00A00640" w:rsidP="00A00640">
      <w:pPr>
        <w:spacing w:after="0" w:line="240" w:lineRule="auto"/>
      </w:pPr>
      <w:r w:rsidRPr="00A00640">
        <w:t>through Jesus Christ our Lord.</w:t>
      </w:r>
      <w:r w:rsidR="00084BD4">
        <w:t xml:space="preserve"> </w:t>
      </w:r>
      <w:r w:rsidR="00084BD4" w:rsidRPr="00084BD4">
        <w:rPr>
          <w:b/>
          <w:bCs/>
        </w:rPr>
        <w:t>Amen</w:t>
      </w:r>
    </w:p>
    <w:p w:rsidR="00084BD4" w:rsidRDefault="00084BD4" w:rsidP="00A00640">
      <w:pPr>
        <w:spacing w:after="0" w:line="240" w:lineRule="auto"/>
      </w:pPr>
    </w:p>
    <w:p w:rsidR="00A00640" w:rsidRPr="00A00640" w:rsidRDefault="00084BD4" w:rsidP="00084BD4">
      <w:pPr>
        <w:spacing w:after="0" w:line="240" w:lineRule="auto"/>
        <w:rPr>
          <w:b/>
          <w:bCs/>
          <w:i/>
          <w:iCs/>
          <w:u w:val="single"/>
        </w:rPr>
      </w:pPr>
      <w:r w:rsidRPr="00D53743">
        <w:rPr>
          <w:b/>
          <w:bCs/>
          <w:u w:val="single"/>
        </w:rPr>
        <w:t xml:space="preserve">Collect for </w:t>
      </w:r>
      <w:r w:rsidR="00A00640" w:rsidRPr="00A00640">
        <w:rPr>
          <w:b/>
          <w:bCs/>
          <w:u w:val="single"/>
        </w:rPr>
        <w:t>Mothering Sunday</w:t>
      </w:r>
      <w:r w:rsidRPr="00D53743">
        <w:rPr>
          <w:b/>
          <w:bCs/>
          <w:u w:val="single"/>
        </w:rPr>
        <w:t>:</w:t>
      </w:r>
    </w:p>
    <w:p w:rsidR="00A00640" w:rsidRPr="00A00640" w:rsidRDefault="00A00640" w:rsidP="00A00640">
      <w:pPr>
        <w:spacing w:after="0" w:line="240" w:lineRule="auto"/>
      </w:pPr>
      <w:r w:rsidRPr="00A00640">
        <w:t>God of love,</w:t>
      </w:r>
      <w:r w:rsidR="00D53743">
        <w:t xml:space="preserve"> </w:t>
      </w:r>
      <w:r w:rsidRPr="00A00640">
        <w:t>passionate and strong,</w:t>
      </w:r>
    </w:p>
    <w:p w:rsidR="00A00640" w:rsidRPr="00A00640" w:rsidRDefault="00A00640" w:rsidP="00A00640">
      <w:pPr>
        <w:spacing w:after="0" w:line="240" w:lineRule="auto"/>
      </w:pPr>
      <w:r w:rsidRPr="00A00640">
        <w:t>tender and careful:</w:t>
      </w:r>
    </w:p>
    <w:p w:rsidR="00A00640" w:rsidRPr="00A00640" w:rsidRDefault="00A00640" w:rsidP="00A00640">
      <w:pPr>
        <w:spacing w:after="0" w:line="240" w:lineRule="auto"/>
      </w:pPr>
      <w:r w:rsidRPr="00A00640">
        <w:t>watch over us and hold us</w:t>
      </w:r>
      <w:r w:rsidR="00D53743">
        <w:t xml:space="preserve"> </w:t>
      </w:r>
      <w:r w:rsidRPr="00A00640">
        <w:t>all the days of our life;</w:t>
      </w:r>
    </w:p>
    <w:p w:rsidR="00126649" w:rsidRPr="00D53743" w:rsidRDefault="00A00640" w:rsidP="004827A7">
      <w:pPr>
        <w:spacing w:after="0" w:line="240" w:lineRule="auto"/>
      </w:pPr>
      <w:r w:rsidRPr="00A00640">
        <w:t>through Jesus Christ our Lord.</w:t>
      </w:r>
      <w:r w:rsidR="00D53743">
        <w:t xml:space="preserve"> </w:t>
      </w:r>
      <w:r w:rsidR="00801757" w:rsidRPr="00D53743">
        <w:rPr>
          <w:b/>
          <w:bCs/>
        </w:rPr>
        <w:t>Amen</w:t>
      </w:r>
    </w:p>
    <w:p w:rsidR="005E4601" w:rsidRPr="00F648B9" w:rsidRDefault="005E4601" w:rsidP="00F648B9">
      <w:pPr>
        <w:spacing w:after="0" w:line="240" w:lineRule="auto"/>
        <w:rPr>
          <w:lang w:val="en-US"/>
        </w:rPr>
      </w:pPr>
    </w:p>
    <w:p w:rsidR="005561DD" w:rsidRPr="005561DD" w:rsidRDefault="005E4601" w:rsidP="005561DD">
      <w:pPr>
        <w:spacing w:after="0" w:line="240" w:lineRule="auto"/>
      </w:pPr>
      <w:r>
        <w:rPr>
          <w:b/>
          <w:bCs/>
          <w:u w:val="single"/>
          <w:lang w:val="en-US"/>
        </w:rPr>
        <w:t xml:space="preserve">The </w:t>
      </w:r>
      <w:r w:rsidR="00007D19">
        <w:rPr>
          <w:b/>
          <w:bCs/>
          <w:u w:val="single"/>
          <w:lang w:val="en-US"/>
        </w:rPr>
        <w:t xml:space="preserve">Lenten </w:t>
      </w:r>
      <w:r w:rsidR="00D144BD">
        <w:rPr>
          <w:b/>
          <w:bCs/>
          <w:u w:val="single"/>
          <w:lang w:val="en-US"/>
        </w:rPr>
        <w:t>Collect:</w:t>
      </w:r>
      <w:r w:rsidR="009423F1">
        <w:rPr>
          <w:b/>
          <w:bCs/>
          <w:u w:val="single"/>
          <w:lang w:val="en-US"/>
        </w:rPr>
        <w:br/>
      </w:r>
      <w:r w:rsidR="005561DD" w:rsidRPr="005561DD">
        <w:t>Almighty and everlasting God,</w:t>
      </w:r>
    </w:p>
    <w:p w:rsidR="005561DD" w:rsidRPr="005561DD" w:rsidRDefault="005561DD" w:rsidP="005561DD">
      <w:pPr>
        <w:spacing w:after="0" w:line="240" w:lineRule="auto"/>
      </w:pPr>
      <w:r w:rsidRPr="005561DD">
        <w:t>you hate nothing that you have made</w:t>
      </w:r>
    </w:p>
    <w:p w:rsidR="005561DD" w:rsidRPr="005561DD" w:rsidRDefault="005561DD" w:rsidP="005561DD">
      <w:pPr>
        <w:spacing w:after="0" w:line="240" w:lineRule="auto"/>
      </w:pPr>
      <w:r w:rsidRPr="005561DD">
        <w:t>and forgive the sins of all those who are penitent:</w:t>
      </w:r>
    </w:p>
    <w:p w:rsidR="005561DD" w:rsidRPr="005561DD" w:rsidRDefault="005561DD" w:rsidP="005561DD">
      <w:pPr>
        <w:spacing w:after="0" w:line="240" w:lineRule="auto"/>
      </w:pPr>
      <w:r w:rsidRPr="005561DD">
        <w:t>create and make in us new and contrite hearts</w:t>
      </w:r>
    </w:p>
    <w:p w:rsidR="005561DD" w:rsidRPr="005561DD" w:rsidRDefault="005561DD" w:rsidP="005561DD">
      <w:pPr>
        <w:spacing w:after="0" w:line="240" w:lineRule="auto"/>
      </w:pPr>
      <w:r w:rsidRPr="005561DD">
        <w:t>that we, worthily lamenting our sins</w:t>
      </w:r>
    </w:p>
    <w:p w:rsidR="005561DD" w:rsidRPr="005561DD" w:rsidRDefault="005561DD" w:rsidP="005561DD">
      <w:pPr>
        <w:spacing w:after="0" w:line="240" w:lineRule="auto"/>
      </w:pPr>
      <w:r w:rsidRPr="005561DD">
        <w:t>and acknowledging our wretchedness,</w:t>
      </w:r>
    </w:p>
    <w:p w:rsidR="005561DD" w:rsidRPr="005561DD" w:rsidRDefault="005561DD" w:rsidP="005561DD">
      <w:pPr>
        <w:spacing w:after="0" w:line="240" w:lineRule="auto"/>
      </w:pPr>
      <w:r w:rsidRPr="005561DD">
        <w:t>may receive from you, the God of all mercy,</w:t>
      </w:r>
    </w:p>
    <w:p w:rsidR="005561DD" w:rsidRPr="005561DD" w:rsidRDefault="005561DD" w:rsidP="005561DD">
      <w:pPr>
        <w:spacing w:after="0" w:line="240" w:lineRule="auto"/>
      </w:pPr>
      <w:r w:rsidRPr="005561DD">
        <w:t>perfect remission and forgiveness;</w:t>
      </w:r>
    </w:p>
    <w:p w:rsidR="005561DD" w:rsidRPr="005561DD" w:rsidRDefault="005561DD" w:rsidP="005561DD">
      <w:pPr>
        <w:spacing w:after="0" w:line="240" w:lineRule="auto"/>
      </w:pPr>
      <w:r w:rsidRPr="005561DD">
        <w:t>through Jesus Christ your Son our Lord,</w:t>
      </w:r>
    </w:p>
    <w:p w:rsidR="005561DD" w:rsidRPr="005561DD" w:rsidRDefault="005561DD" w:rsidP="005561DD">
      <w:pPr>
        <w:spacing w:after="0" w:line="240" w:lineRule="auto"/>
      </w:pPr>
      <w:r w:rsidRPr="005561DD">
        <w:t>who is alive and reigns with you,</w:t>
      </w:r>
    </w:p>
    <w:p w:rsidR="005561DD" w:rsidRPr="005561DD" w:rsidRDefault="005561DD" w:rsidP="005561DD">
      <w:pPr>
        <w:spacing w:after="0" w:line="240" w:lineRule="auto"/>
      </w:pPr>
      <w:r w:rsidRPr="005561DD">
        <w:t>in the unity of the Holy Spirit,</w:t>
      </w:r>
    </w:p>
    <w:p w:rsidR="00C11E7F" w:rsidRDefault="005561DD" w:rsidP="002734A6">
      <w:pPr>
        <w:spacing w:after="0" w:line="240" w:lineRule="auto"/>
        <w:rPr>
          <w:b/>
          <w:bCs/>
        </w:rPr>
      </w:pPr>
      <w:r w:rsidRPr="005561DD">
        <w:t>one God, now and for ever.</w:t>
      </w:r>
      <w:r>
        <w:t xml:space="preserve"> </w:t>
      </w:r>
      <w:r w:rsidR="00C87CCD" w:rsidRPr="00487160">
        <w:rPr>
          <w:b/>
          <w:bCs/>
        </w:rPr>
        <w:t>Amen</w:t>
      </w:r>
      <w:r w:rsidR="00487160">
        <w:rPr>
          <w:b/>
          <w:bCs/>
        </w:rPr>
        <w:t>.</w:t>
      </w:r>
    </w:p>
    <w:p w:rsidR="00C11E7F" w:rsidRDefault="00C11E7F" w:rsidP="002734A6">
      <w:pPr>
        <w:spacing w:after="0" w:line="240" w:lineRule="auto"/>
        <w:rPr>
          <w:b/>
          <w:bCs/>
        </w:rPr>
      </w:pPr>
    </w:p>
    <w:p w:rsidR="00D77621" w:rsidRPr="00901B74" w:rsidRDefault="002734A6" w:rsidP="00D53743">
      <w:pPr>
        <w:spacing w:after="0" w:line="240" w:lineRule="auto"/>
        <w:rPr>
          <w:b/>
          <w:bCs/>
        </w:rPr>
      </w:pPr>
      <w:r>
        <w:rPr>
          <w:b/>
          <w:bCs/>
          <w:u w:val="single"/>
        </w:rPr>
        <w:t>Gospel:</w:t>
      </w:r>
      <w:r w:rsidRPr="002734A6">
        <w:t xml:space="preserve"> </w:t>
      </w:r>
      <w:r w:rsidR="00116B73">
        <w:t>John 3:14-21</w:t>
      </w:r>
    </w:p>
    <w:p w:rsidR="00116B73" w:rsidRPr="00116B73" w:rsidRDefault="00116B73" w:rsidP="00116B73">
      <w:pPr>
        <w:spacing w:after="0" w:line="240" w:lineRule="auto"/>
      </w:pPr>
      <w:r>
        <w:t>J</w:t>
      </w:r>
      <w:r w:rsidRPr="00116B73">
        <w:t>ust as Moses lifted up the serpent in the wilderness, so must the Son of Man be lifted up, that whoever believes in him may have eternal life.</w:t>
      </w:r>
      <w:r w:rsidR="00901B74">
        <w:t xml:space="preserve"> </w:t>
      </w:r>
      <w:r w:rsidRPr="00116B73">
        <w:t>‘</w:t>
      </w:r>
      <w:r w:rsidRPr="00116B73">
        <w:rPr>
          <w:b/>
          <w:bCs/>
        </w:rPr>
        <w:t>For God so loved the world that he gave his only Son, so that everyone who believes in him may not perish but may have eternal life</w:t>
      </w:r>
      <w:r w:rsidRPr="00116B73">
        <w:t>.</w:t>
      </w:r>
      <w:r w:rsidR="00901B74">
        <w:t xml:space="preserve"> </w:t>
      </w:r>
      <w:r w:rsidRPr="00116B73">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judgement,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rsidR="00116B73" w:rsidRDefault="00116B73" w:rsidP="00D53743">
      <w:pPr>
        <w:spacing w:after="0" w:line="240" w:lineRule="auto"/>
      </w:pPr>
    </w:p>
    <w:p w:rsidR="00901B74" w:rsidRDefault="00825C1C" w:rsidP="00BA4B11">
      <w:pPr>
        <w:spacing w:after="0"/>
        <w:rPr>
          <w:b/>
          <w:bCs/>
          <w:u w:val="single"/>
        </w:rPr>
      </w:pPr>
      <w:r>
        <w:rPr>
          <w:b/>
          <w:bCs/>
          <w:u w:val="single"/>
        </w:rPr>
        <w:t>Music suggestion for today</w:t>
      </w:r>
      <w:r w:rsidR="00B40FAC">
        <w:rPr>
          <w:b/>
          <w:bCs/>
          <w:u w:val="single"/>
        </w:rPr>
        <w:br/>
      </w:r>
      <w:hyperlink r:id="rId5" w:history="1">
        <w:r w:rsidR="00CA4C22" w:rsidRPr="00CA4C22">
          <w:rPr>
            <w:rStyle w:val="Hyperlink"/>
          </w:rPr>
          <w:t>https://www.youtube.com/watch?v=1bDoMflYErE</w:t>
        </w:r>
      </w:hyperlink>
      <w:r w:rsidR="00CA4C22">
        <w:rPr>
          <w:color w:val="4472C4" w:themeColor="accent1"/>
        </w:rPr>
        <w:br/>
      </w:r>
      <w:hyperlink r:id="rId6" w:history="1">
        <w:r w:rsidR="006C532A" w:rsidRPr="006C532A">
          <w:rPr>
            <w:rStyle w:val="Hyperlink"/>
          </w:rPr>
          <w:t>https://www.youtube.com/watch?v=WqOnjmr9Ah0</w:t>
        </w:r>
      </w:hyperlink>
    </w:p>
    <w:p w:rsidR="002F5436" w:rsidRDefault="002F5436" w:rsidP="00BA4B11">
      <w:pPr>
        <w:spacing w:after="0"/>
        <w:rPr>
          <w:b/>
          <w:bCs/>
          <w:u w:val="single"/>
        </w:rPr>
      </w:pPr>
      <w:r w:rsidRPr="002F5436">
        <w:rPr>
          <w:b/>
          <w:bCs/>
          <w:u w:val="single"/>
        </w:rPr>
        <w:t>Lent Book and Zoom Book-Club event</w:t>
      </w:r>
    </w:p>
    <w:p w:rsidR="002F5436" w:rsidRPr="00BA4B11" w:rsidRDefault="002F5436" w:rsidP="00BA4B11">
      <w:pPr>
        <w:spacing w:after="0"/>
      </w:pPr>
      <w:r w:rsidRPr="00BA4B11">
        <w:t>Many of you are enjoying our Lent book:</w:t>
      </w:r>
    </w:p>
    <w:p w:rsidR="00BA4B11" w:rsidRDefault="002F5436" w:rsidP="00BA4B11">
      <w:pPr>
        <w:spacing w:after="0"/>
      </w:pPr>
      <w:r w:rsidRPr="00BA4B11">
        <w:rPr>
          <w:b/>
          <w:bCs/>
        </w:rPr>
        <w:t>Phoebe: a story</w:t>
      </w:r>
      <w:r w:rsidRPr="00BA4B11">
        <w:t xml:space="preserve"> by </w:t>
      </w:r>
      <w:r w:rsidR="00BA4B11" w:rsidRPr="00BA4B11">
        <w:t>P</w:t>
      </w:r>
      <w:r w:rsidRPr="00BA4B11">
        <w:t>au</w:t>
      </w:r>
      <w:r w:rsidR="00BA4B11" w:rsidRPr="00BA4B11">
        <w:t>la</w:t>
      </w:r>
      <w:r w:rsidRPr="00BA4B11">
        <w:t xml:space="preserve"> </w:t>
      </w:r>
      <w:r w:rsidR="00BA4B11" w:rsidRPr="00BA4B11">
        <w:t>Gooder</w:t>
      </w:r>
      <w:r w:rsidR="00BA4B11">
        <w:t>.</w:t>
      </w:r>
      <w:r w:rsidR="00B40FAC">
        <w:t xml:space="preserve"> </w:t>
      </w:r>
      <w:r w:rsidR="00BA4B11">
        <w:t xml:space="preserve">As promised, </w:t>
      </w:r>
      <w:r w:rsidR="00100D63">
        <w:t>a</w:t>
      </w:r>
      <w:r w:rsidR="00BA4B11" w:rsidRPr="00BA4B11">
        <w:t xml:space="preserve"> Zoom 'Book-Club' event is planned for after Easter; expressions of interest should be forwarded to Joan (810955 or </w:t>
      </w:r>
      <w:hyperlink r:id="rId7" w:history="1">
        <w:r w:rsidR="00100D63" w:rsidRPr="00100D63">
          <w:rPr>
            <w:rStyle w:val="Hyperlink"/>
          </w:rPr>
          <w:t>athomewithjoan@googlemail.com</w:t>
        </w:r>
      </w:hyperlink>
      <w:r w:rsidR="00BA4B11" w:rsidRPr="00BA4B11">
        <w:t>) or Marius (</w:t>
      </w:r>
      <w:hyperlink r:id="rId8" w:history="1">
        <w:r w:rsidR="002344E4" w:rsidRPr="002344E4">
          <w:rPr>
            <w:rStyle w:val="Hyperlink"/>
          </w:rPr>
          <w:t>mcmarius</w:t>
        </w:r>
        <w:r w:rsidR="00016D6D">
          <w:rPr>
            <w:rStyle w:val="Hyperlink"/>
          </w:rPr>
          <w:t>5</w:t>
        </w:r>
        <w:r w:rsidR="002344E4" w:rsidRPr="002344E4">
          <w:rPr>
            <w:rStyle w:val="Hyperlink"/>
          </w:rPr>
          <w:t>@gmail.com</w:t>
        </w:r>
      </w:hyperlink>
      <w:r w:rsidR="00BA4B11" w:rsidRPr="00BA4B11">
        <w:t>)</w:t>
      </w:r>
      <w:r w:rsidR="00B40FAC">
        <w:t>.</w:t>
      </w:r>
    </w:p>
    <w:p w:rsidR="00F30AB4" w:rsidRDefault="00F30AB4" w:rsidP="00BA4B11">
      <w:pPr>
        <w:spacing w:after="0"/>
      </w:pPr>
    </w:p>
    <w:p w:rsidR="00F30AB4" w:rsidRDefault="00F30AB4" w:rsidP="00BA4B11">
      <w:pPr>
        <w:spacing w:after="0"/>
        <w:rPr>
          <w:b/>
          <w:bCs/>
          <w:u w:val="single"/>
        </w:rPr>
      </w:pPr>
      <w:r w:rsidRPr="00F30AB4">
        <w:rPr>
          <w:b/>
          <w:bCs/>
          <w:u w:val="single"/>
        </w:rPr>
        <w:t>Chocolate Easter Gifts for All Saints’, Chatham.</w:t>
      </w:r>
    </w:p>
    <w:p w:rsidR="00F30AB4" w:rsidRPr="00C23000" w:rsidRDefault="00C23000" w:rsidP="00BA4B11">
      <w:pPr>
        <w:spacing w:after="0"/>
      </w:pPr>
      <w:r w:rsidRPr="00C23000">
        <w:t>Over the</w:t>
      </w:r>
      <w:r>
        <w:t xml:space="preserve"> next two weeks we will be leaving a box at the back of church to collect Easter Eggs or other chocolate treat that we can take to the Magpie Centre</w:t>
      </w:r>
      <w:r w:rsidR="0075141D">
        <w:t xml:space="preserve"> for the</w:t>
      </w:r>
      <w:r w:rsidR="00713A4D">
        <w:t xml:space="preserve"> All </w:t>
      </w:r>
      <w:r w:rsidR="006C532A">
        <w:t>S</w:t>
      </w:r>
      <w:r w:rsidR="00713A4D">
        <w:t>aints folk</w:t>
      </w:r>
      <w:r w:rsidR="0075141D">
        <w:t xml:space="preserve"> to </w:t>
      </w:r>
      <w:r w:rsidR="00713A4D">
        <w:t>give out</w:t>
      </w:r>
      <w:r w:rsidR="0075141D">
        <w:t xml:space="preserve"> </w:t>
      </w:r>
      <w:r w:rsidR="00713A4D">
        <w:t>as part of</w:t>
      </w:r>
      <w:r w:rsidR="0075141D">
        <w:t xml:space="preserve"> the social ministry of </w:t>
      </w:r>
      <w:r w:rsidR="00F34357">
        <w:t>this</w:t>
      </w:r>
      <w:r w:rsidR="0075141D">
        <w:t xml:space="preserve"> community project. The last date for collection is Palm Sunday, 28</w:t>
      </w:r>
      <w:r w:rsidR="0075141D" w:rsidRPr="0075141D">
        <w:rPr>
          <w:vertAlign w:val="superscript"/>
        </w:rPr>
        <w:t>th</w:t>
      </w:r>
      <w:r w:rsidR="0075141D">
        <w:rPr>
          <w:vertAlign w:val="superscript"/>
        </w:rPr>
        <w:t xml:space="preserve"> </w:t>
      </w:r>
      <w:r w:rsidR="0075141D" w:rsidRPr="00713A4D">
        <w:t>March</w:t>
      </w:r>
      <w:r w:rsidR="00713A4D">
        <w:t>.</w:t>
      </w:r>
    </w:p>
    <w:sectPr w:rsidR="00F30AB4" w:rsidRPr="00C23000"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isplayHorizontalDrawingGridEvery w:val="2"/>
  <w:displayVerticalDrawingGridEvery w:val="2"/>
  <w:characterSpacingControl w:val="doNotCompress"/>
  <w:compat/>
  <w:rsids>
    <w:rsidRoot w:val="00AC3D05"/>
    <w:rsid w:val="00005F24"/>
    <w:rsid w:val="00007D19"/>
    <w:rsid w:val="000106CA"/>
    <w:rsid w:val="00016D6D"/>
    <w:rsid w:val="00050C55"/>
    <w:rsid w:val="000574E2"/>
    <w:rsid w:val="0006054C"/>
    <w:rsid w:val="00063D3E"/>
    <w:rsid w:val="00067B4B"/>
    <w:rsid w:val="00070DA7"/>
    <w:rsid w:val="000767E1"/>
    <w:rsid w:val="00084210"/>
    <w:rsid w:val="00084BD4"/>
    <w:rsid w:val="0009271F"/>
    <w:rsid w:val="00095BD4"/>
    <w:rsid w:val="000A0945"/>
    <w:rsid w:val="000C0E54"/>
    <w:rsid w:val="000C4E2A"/>
    <w:rsid w:val="000D1367"/>
    <w:rsid w:val="000F268B"/>
    <w:rsid w:val="000F3CE7"/>
    <w:rsid w:val="00100136"/>
    <w:rsid w:val="00100D63"/>
    <w:rsid w:val="0010140F"/>
    <w:rsid w:val="00103318"/>
    <w:rsid w:val="00105FF0"/>
    <w:rsid w:val="00106A06"/>
    <w:rsid w:val="001114E0"/>
    <w:rsid w:val="00111E2D"/>
    <w:rsid w:val="00116B73"/>
    <w:rsid w:val="00124520"/>
    <w:rsid w:val="00124A50"/>
    <w:rsid w:val="00126649"/>
    <w:rsid w:val="00126BD1"/>
    <w:rsid w:val="001316ED"/>
    <w:rsid w:val="00153DC4"/>
    <w:rsid w:val="00161E56"/>
    <w:rsid w:val="0016752D"/>
    <w:rsid w:val="00167EA8"/>
    <w:rsid w:val="00171990"/>
    <w:rsid w:val="00173F67"/>
    <w:rsid w:val="0018022D"/>
    <w:rsid w:val="00183B54"/>
    <w:rsid w:val="00192EF1"/>
    <w:rsid w:val="00196D9C"/>
    <w:rsid w:val="001B3336"/>
    <w:rsid w:val="001B3B3C"/>
    <w:rsid w:val="001B4B37"/>
    <w:rsid w:val="001C0403"/>
    <w:rsid w:val="001D654F"/>
    <w:rsid w:val="001E3FC8"/>
    <w:rsid w:val="001F13D5"/>
    <w:rsid w:val="001F2A1F"/>
    <w:rsid w:val="001F7054"/>
    <w:rsid w:val="00201935"/>
    <w:rsid w:val="00207386"/>
    <w:rsid w:val="00210B6C"/>
    <w:rsid w:val="002139AB"/>
    <w:rsid w:val="002270C3"/>
    <w:rsid w:val="002344E4"/>
    <w:rsid w:val="002357AE"/>
    <w:rsid w:val="00237D8B"/>
    <w:rsid w:val="002412B0"/>
    <w:rsid w:val="00244FBB"/>
    <w:rsid w:val="00253940"/>
    <w:rsid w:val="00262F6E"/>
    <w:rsid w:val="00265FFA"/>
    <w:rsid w:val="002677E3"/>
    <w:rsid w:val="002734A6"/>
    <w:rsid w:val="00276AB2"/>
    <w:rsid w:val="002A40E0"/>
    <w:rsid w:val="002B17C8"/>
    <w:rsid w:val="002B7C73"/>
    <w:rsid w:val="002B7D32"/>
    <w:rsid w:val="002C306E"/>
    <w:rsid w:val="002C3BDD"/>
    <w:rsid w:val="002C6218"/>
    <w:rsid w:val="002D3759"/>
    <w:rsid w:val="002E0C42"/>
    <w:rsid w:val="002E1FD1"/>
    <w:rsid w:val="002F242F"/>
    <w:rsid w:val="002F42AC"/>
    <w:rsid w:val="002F5436"/>
    <w:rsid w:val="00302CBD"/>
    <w:rsid w:val="00316432"/>
    <w:rsid w:val="00336871"/>
    <w:rsid w:val="00337E46"/>
    <w:rsid w:val="0034239A"/>
    <w:rsid w:val="00345A29"/>
    <w:rsid w:val="00346D8F"/>
    <w:rsid w:val="00372C6B"/>
    <w:rsid w:val="003762A7"/>
    <w:rsid w:val="00384010"/>
    <w:rsid w:val="00391BA6"/>
    <w:rsid w:val="003928F8"/>
    <w:rsid w:val="003A10E5"/>
    <w:rsid w:val="003A6859"/>
    <w:rsid w:val="003C1D3B"/>
    <w:rsid w:val="003C2240"/>
    <w:rsid w:val="003E54E6"/>
    <w:rsid w:val="00400A90"/>
    <w:rsid w:val="00420242"/>
    <w:rsid w:val="00424823"/>
    <w:rsid w:val="00430686"/>
    <w:rsid w:val="00432686"/>
    <w:rsid w:val="00442043"/>
    <w:rsid w:val="004456E8"/>
    <w:rsid w:val="00457844"/>
    <w:rsid w:val="004605F5"/>
    <w:rsid w:val="004827A7"/>
    <w:rsid w:val="00483172"/>
    <w:rsid w:val="00487160"/>
    <w:rsid w:val="004A2335"/>
    <w:rsid w:val="004A7289"/>
    <w:rsid w:val="004B798A"/>
    <w:rsid w:val="004C09C6"/>
    <w:rsid w:val="004C2A23"/>
    <w:rsid w:val="004C528E"/>
    <w:rsid w:val="004C662A"/>
    <w:rsid w:val="004D0579"/>
    <w:rsid w:val="004D2F44"/>
    <w:rsid w:val="004E28FA"/>
    <w:rsid w:val="004E54BB"/>
    <w:rsid w:val="004F3752"/>
    <w:rsid w:val="004F4D05"/>
    <w:rsid w:val="005000EA"/>
    <w:rsid w:val="005053A3"/>
    <w:rsid w:val="00517B3C"/>
    <w:rsid w:val="00530F38"/>
    <w:rsid w:val="00535F7E"/>
    <w:rsid w:val="00536E43"/>
    <w:rsid w:val="005434C4"/>
    <w:rsid w:val="00543F97"/>
    <w:rsid w:val="005561DD"/>
    <w:rsid w:val="00566F80"/>
    <w:rsid w:val="00571C6F"/>
    <w:rsid w:val="005768D9"/>
    <w:rsid w:val="00577C96"/>
    <w:rsid w:val="00581E00"/>
    <w:rsid w:val="00582170"/>
    <w:rsid w:val="005877C2"/>
    <w:rsid w:val="00597B50"/>
    <w:rsid w:val="005A487A"/>
    <w:rsid w:val="005A79B4"/>
    <w:rsid w:val="005B0BC8"/>
    <w:rsid w:val="005B3650"/>
    <w:rsid w:val="005D314E"/>
    <w:rsid w:val="005D4C59"/>
    <w:rsid w:val="005E4601"/>
    <w:rsid w:val="005F01E9"/>
    <w:rsid w:val="005F15A5"/>
    <w:rsid w:val="005F23F9"/>
    <w:rsid w:val="00602FA7"/>
    <w:rsid w:val="00605152"/>
    <w:rsid w:val="00615DF4"/>
    <w:rsid w:val="00622EEF"/>
    <w:rsid w:val="006238B5"/>
    <w:rsid w:val="0062632C"/>
    <w:rsid w:val="00631B31"/>
    <w:rsid w:val="00636D95"/>
    <w:rsid w:val="00637521"/>
    <w:rsid w:val="00651140"/>
    <w:rsid w:val="006669E0"/>
    <w:rsid w:val="00677A37"/>
    <w:rsid w:val="00683A58"/>
    <w:rsid w:val="006959E4"/>
    <w:rsid w:val="006A1E6F"/>
    <w:rsid w:val="006A4D03"/>
    <w:rsid w:val="006A4D74"/>
    <w:rsid w:val="006B370B"/>
    <w:rsid w:val="006C01C9"/>
    <w:rsid w:val="006C532A"/>
    <w:rsid w:val="006F27AA"/>
    <w:rsid w:val="00701559"/>
    <w:rsid w:val="00713A4D"/>
    <w:rsid w:val="00714E80"/>
    <w:rsid w:val="007237BE"/>
    <w:rsid w:val="00723E6E"/>
    <w:rsid w:val="00733C4C"/>
    <w:rsid w:val="00741928"/>
    <w:rsid w:val="0074364D"/>
    <w:rsid w:val="007463CE"/>
    <w:rsid w:val="0075141D"/>
    <w:rsid w:val="00755A36"/>
    <w:rsid w:val="00760D40"/>
    <w:rsid w:val="00774D93"/>
    <w:rsid w:val="00777AD0"/>
    <w:rsid w:val="00781980"/>
    <w:rsid w:val="00781986"/>
    <w:rsid w:val="007A3A4E"/>
    <w:rsid w:val="007A3CAE"/>
    <w:rsid w:val="007B29ED"/>
    <w:rsid w:val="007B71AA"/>
    <w:rsid w:val="007C209A"/>
    <w:rsid w:val="007C36F7"/>
    <w:rsid w:val="007D0923"/>
    <w:rsid w:val="007D09BE"/>
    <w:rsid w:val="007D2C16"/>
    <w:rsid w:val="007D4180"/>
    <w:rsid w:val="007D763D"/>
    <w:rsid w:val="007E61A2"/>
    <w:rsid w:val="007F237A"/>
    <w:rsid w:val="00801757"/>
    <w:rsid w:val="00811290"/>
    <w:rsid w:val="00817DEF"/>
    <w:rsid w:val="00822596"/>
    <w:rsid w:val="00825C1C"/>
    <w:rsid w:val="00831515"/>
    <w:rsid w:val="008360F0"/>
    <w:rsid w:val="00846760"/>
    <w:rsid w:val="00853485"/>
    <w:rsid w:val="00856FA5"/>
    <w:rsid w:val="00857934"/>
    <w:rsid w:val="008659A0"/>
    <w:rsid w:val="00865C69"/>
    <w:rsid w:val="00887BC8"/>
    <w:rsid w:val="00892F61"/>
    <w:rsid w:val="008A3776"/>
    <w:rsid w:val="008C0F0C"/>
    <w:rsid w:val="008C5A2D"/>
    <w:rsid w:val="008F7E0C"/>
    <w:rsid w:val="00901B74"/>
    <w:rsid w:val="009042F1"/>
    <w:rsid w:val="00914EDE"/>
    <w:rsid w:val="00920709"/>
    <w:rsid w:val="009231CB"/>
    <w:rsid w:val="0092376E"/>
    <w:rsid w:val="00931C94"/>
    <w:rsid w:val="009423F1"/>
    <w:rsid w:val="00942E02"/>
    <w:rsid w:val="00953023"/>
    <w:rsid w:val="00955ED3"/>
    <w:rsid w:val="00963FD3"/>
    <w:rsid w:val="0097472F"/>
    <w:rsid w:val="00984409"/>
    <w:rsid w:val="009847CF"/>
    <w:rsid w:val="00984E7A"/>
    <w:rsid w:val="00986495"/>
    <w:rsid w:val="009B0740"/>
    <w:rsid w:val="009B0977"/>
    <w:rsid w:val="009C102F"/>
    <w:rsid w:val="009C4128"/>
    <w:rsid w:val="009C5566"/>
    <w:rsid w:val="00A00640"/>
    <w:rsid w:val="00A04C9A"/>
    <w:rsid w:val="00A0623A"/>
    <w:rsid w:val="00A10FB9"/>
    <w:rsid w:val="00A11740"/>
    <w:rsid w:val="00A2222B"/>
    <w:rsid w:val="00A2532C"/>
    <w:rsid w:val="00A27CB0"/>
    <w:rsid w:val="00A33799"/>
    <w:rsid w:val="00A3766C"/>
    <w:rsid w:val="00A5116A"/>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225EB"/>
    <w:rsid w:val="00B40FAC"/>
    <w:rsid w:val="00B66E84"/>
    <w:rsid w:val="00B71B4F"/>
    <w:rsid w:val="00B77593"/>
    <w:rsid w:val="00B903C4"/>
    <w:rsid w:val="00B929FA"/>
    <w:rsid w:val="00BA186F"/>
    <w:rsid w:val="00BA4B11"/>
    <w:rsid w:val="00BB0412"/>
    <w:rsid w:val="00BB5525"/>
    <w:rsid w:val="00BF2D8C"/>
    <w:rsid w:val="00C011C4"/>
    <w:rsid w:val="00C01ED1"/>
    <w:rsid w:val="00C11E7F"/>
    <w:rsid w:val="00C14142"/>
    <w:rsid w:val="00C23000"/>
    <w:rsid w:val="00C25809"/>
    <w:rsid w:val="00C274D4"/>
    <w:rsid w:val="00C42BD3"/>
    <w:rsid w:val="00C4370D"/>
    <w:rsid w:val="00C53013"/>
    <w:rsid w:val="00C676A2"/>
    <w:rsid w:val="00C706DF"/>
    <w:rsid w:val="00C80C66"/>
    <w:rsid w:val="00C85344"/>
    <w:rsid w:val="00C87CCD"/>
    <w:rsid w:val="00C93CE4"/>
    <w:rsid w:val="00C94455"/>
    <w:rsid w:val="00CA0BE5"/>
    <w:rsid w:val="00CA146D"/>
    <w:rsid w:val="00CA4038"/>
    <w:rsid w:val="00CA4C22"/>
    <w:rsid w:val="00CA4FBE"/>
    <w:rsid w:val="00CC3D43"/>
    <w:rsid w:val="00CD39FB"/>
    <w:rsid w:val="00CE3838"/>
    <w:rsid w:val="00CF0A01"/>
    <w:rsid w:val="00CF0A09"/>
    <w:rsid w:val="00CF2E5A"/>
    <w:rsid w:val="00CF3EA6"/>
    <w:rsid w:val="00CF4ED0"/>
    <w:rsid w:val="00CF7ECA"/>
    <w:rsid w:val="00D144BD"/>
    <w:rsid w:val="00D36E0C"/>
    <w:rsid w:val="00D45407"/>
    <w:rsid w:val="00D53743"/>
    <w:rsid w:val="00D6402B"/>
    <w:rsid w:val="00D6717D"/>
    <w:rsid w:val="00D77621"/>
    <w:rsid w:val="00D813D0"/>
    <w:rsid w:val="00D86E9F"/>
    <w:rsid w:val="00D878E8"/>
    <w:rsid w:val="00DB3442"/>
    <w:rsid w:val="00DD3E82"/>
    <w:rsid w:val="00DE4DA4"/>
    <w:rsid w:val="00DE50DB"/>
    <w:rsid w:val="00DF0416"/>
    <w:rsid w:val="00E10EA1"/>
    <w:rsid w:val="00E12D26"/>
    <w:rsid w:val="00E136C3"/>
    <w:rsid w:val="00E13D7C"/>
    <w:rsid w:val="00E3121E"/>
    <w:rsid w:val="00E327A9"/>
    <w:rsid w:val="00E364D6"/>
    <w:rsid w:val="00E47E31"/>
    <w:rsid w:val="00E5193D"/>
    <w:rsid w:val="00E53465"/>
    <w:rsid w:val="00E5640C"/>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26609"/>
    <w:rsid w:val="00F30AB4"/>
    <w:rsid w:val="00F34357"/>
    <w:rsid w:val="00F471AF"/>
    <w:rsid w:val="00F5649F"/>
    <w:rsid w:val="00F648B9"/>
    <w:rsid w:val="00F83D86"/>
    <w:rsid w:val="00F97D45"/>
    <w:rsid w:val="00FA5AE1"/>
    <w:rsid w:val="00FD2E2B"/>
    <w:rsid w:val="00FE2F56"/>
    <w:rsid w:val="00FE39BD"/>
    <w:rsid w:val="00FF2D89"/>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C3BD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486018339">
      <w:bodyDiv w:val="1"/>
      <w:marLeft w:val="0"/>
      <w:marRight w:val="0"/>
      <w:marTop w:val="0"/>
      <w:marBottom w:val="0"/>
      <w:divBdr>
        <w:top w:val="none" w:sz="0" w:space="0" w:color="auto"/>
        <w:left w:val="none" w:sz="0" w:space="0" w:color="auto"/>
        <w:bottom w:val="none" w:sz="0" w:space="0" w:color="auto"/>
        <w:right w:val="none" w:sz="0" w:space="0" w:color="auto"/>
      </w:divBdr>
    </w:div>
    <w:div w:id="496187354">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913666302">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bDoMflYErE" TargetMode="External"/><Relationship Id="rId6" Type="http://schemas.openxmlformats.org/officeDocument/2006/relationships/hyperlink" Target="https://www.youtube.com/watch?v=WqOnjmr9Ah0" TargetMode="External"/><Relationship Id="rId7" Type="http://schemas.openxmlformats.org/officeDocument/2006/relationships/hyperlink" Target="mailto:athomewithjoan@googlemail.com" TargetMode="External"/><Relationship Id="rId8" Type="http://schemas.openxmlformats.org/officeDocument/2006/relationships/hyperlink" Target="mailto:mcmariu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2021-03-11T18:56:00Z</dcterms:created>
  <dcterms:modified xsi:type="dcterms:W3CDTF">2021-03-11T18:56:00Z</dcterms:modified>
</cp:coreProperties>
</file>