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0C" w:rsidRDefault="004F2B61" w:rsidP="0057012C">
      <w:pPr>
        <w:spacing w:after="0"/>
        <w:rPr>
          <w:b/>
          <w:bCs/>
          <w:sz w:val="40"/>
          <w:szCs w:val="40"/>
          <w:lang w:val="en-US"/>
        </w:rPr>
      </w:pPr>
      <w:r>
        <w:rPr>
          <w:b/>
          <w:bCs/>
          <w:sz w:val="40"/>
          <w:szCs w:val="40"/>
          <w:lang w:val="en-US"/>
        </w:rPr>
        <w:t>10</w:t>
      </w:r>
      <w:r>
        <w:rPr>
          <w:b/>
          <w:bCs/>
          <w:sz w:val="40"/>
          <w:szCs w:val="40"/>
          <w:vertAlign w:val="superscript"/>
          <w:lang w:val="en-US"/>
        </w:rPr>
        <w:t>th</w:t>
      </w:r>
      <w:r w:rsidR="00DD5F47">
        <w:rPr>
          <w:b/>
          <w:bCs/>
          <w:sz w:val="40"/>
          <w:szCs w:val="40"/>
          <w:lang w:val="en-US"/>
        </w:rPr>
        <w:t xml:space="preserve"> May</w:t>
      </w:r>
      <w:r w:rsidR="00DD030C">
        <w:rPr>
          <w:b/>
          <w:bCs/>
          <w:sz w:val="40"/>
          <w:szCs w:val="40"/>
          <w:lang w:val="en-US"/>
        </w:rPr>
        <w:t xml:space="preserve"> 2020</w:t>
      </w:r>
    </w:p>
    <w:p w:rsidR="00DD030C" w:rsidRDefault="00DD5F47" w:rsidP="0057012C">
      <w:pPr>
        <w:spacing w:after="0"/>
        <w:rPr>
          <w:b/>
          <w:bCs/>
          <w:sz w:val="40"/>
          <w:szCs w:val="40"/>
          <w:lang w:val="en-US"/>
        </w:rPr>
      </w:pPr>
      <w:r>
        <w:rPr>
          <w:b/>
          <w:bCs/>
          <w:sz w:val="40"/>
          <w:szCs w:val="40"/>
          <w:lang w:val="en-US"/>
        </w:rPr>
        <w:t>F</w:t>
      </w:r>
      <w:r w:rsidR="004F2B61">
        <w:rPr>
          <w:b/>
          <w:bCs/>
          <w:sz w:val="40"/>
          <w:szCs w:val="40"/>
          <w:lang w:val="en-US"/>
        </w:rPr>
        <w:t>if</w:t>
      </w:r>
      <w:r>
        <w:rPr>
          <w:b/>
          <w:bCs/>
          <w:sz w:val="40"/>
          <w:szCs w:val="40"/>
          <w:lang w:val="en-US"/>
        </w:rPr>
        <w:t>th</w:t>
      </w:r>
      <w:r w:rsidR="00DD030C" w:rsidRPr="00DD030C">
        <w:rPr>
          <w:b/>
          <w:bCs/>
          <w:sz w:val="40"/>
          <w:szCs w:val="40"/>
          <w:lang w:val="en-US"/>
        </w:rPr>
        <w:t xml:space="preserve"> Sunday of Easter</w:t>
      </w:r>
    </w:p>
    <w:p w:rsidR="00DE3195" w:rsidRDefault="00DD5F47" w:rsidP="00DD030C">
      <w:pPr>
        <w:rPr>
          <w:b/>
          <w:bCs/>
          <w:u w:val="single"/>
          <w:lang w:val="en-US"/>
        </w:rPr>
      </w:pPr>
      <w:r>
        <w:rPr>
          <w:b/>
          <w:bCs/>
          <w:u w:val="single"/>
          <w:lang w:val="en-US"/>
        </w:rPr>
        <w:br/>
      </w:r>
      <w:r w:rsidR="00DE3195">
        <w:rPr>
          <w:b/>
          <w:bCs/>
          <w:u w:val="single"/>
          <w:lang w:val="en-US"/>
        </w:rPr>
        <w:t>Live-Streaming:</w:t>
      </w:r>
    </w:p>
    <w:p w:rsidR="00DE3195" w:rsidRPr="00DE3195" w:rsidRDefault="00DE3195" w:rsidP="00DD030C">
      <w:pPr>
        <w:rPr>
          <w:lang w:val="en-US"/>
        </w:rPr>
      </w:pPr>
      <w:r>
        <w:rPr>
          <w:lang w:val="en-US"/>
        </w:rPr>
        <w:t>Worship will be live</w:t>
      </w:r>
      <w:r w:rsidR="00262144">
        <w:rPr>
          <w:lang w:val="en-US"/>
        </w:rPr>
        <w:t xml:space="preserve"> </w:t>
      </w:r>
      <w:r>
        <w:rPr>
          <w:lang w:val="en-US"/>
        </w:rPr>
        <w:t xml:space="preserve">streamed on my </w:t>
      </w:r>
      <w:r w:rsidRPr="00DE3195">
        <w:rPr>
          <w:b/>
          <w:bCs/>
          <w:lang w:val="en-US"/>
        </w:rPr>
        <w:t>Facebook</w:t>
      </w:r>
      <w:r>
        <w:rPr>
          <w:lang w:val="en-US"/>
        </w:rPr>
        <w:t xml:space="preserve"> page (Peter Hayler) this morning, from St Giles’ Church at 9:30, and from Plaxtol Parish Church at 11:00.</w:t>
      </w:r>
    </w:p>
    <w:p w:rsidR="00DD030C" w:rsidRPr="00DD030C" w:rsidRDefault="00DD030C" w:rsidP="00DD030C">
      <w:pPr>
        <w:rPr>
          <w:b/>
          <w:bCs/>
          <w:u w:val="single"/>
          <w:lang w:val="en-US"/>
        </w:rPr>
      </w:pPr>
      <w:r>
        <w:rPr>
          <w:b/>
          <w:bCs/>
          <w:u w:val="single"/>
          <w:lang w:val="en-US"/>
        </w:rPr>
        <w:t>Collect:</w:t>
      </w:r>
    </w:p>
    <w:p w:rsidR="00DD5F47" w:rsidRDefault="00C637E8">
      <w:pPr>
        <w:rPr>
          <w:lang w:val="en-US"/>
        </w:rPr>
      </w:pPr>
      <w:r w:rsidRPr="00C637E8">
        <w:rPr>
          <w:lang w:val="en-US"/>
        </w:rPr>
        <w:t>Risen Christ, your wounds declare your love for the world and the wonder of your risen life: give us compassion and courage to risk ourselves for those we serve, to the glory of God the Father.</w:t>
      </w:r>
      <w:r>
        <w:rPr>
          <w:lang w:val="en-US"/>
        </w:rPr>
        <w:t xml:space="preserve"> </w:t>
      </w:r>
      <w:r w:rsidR="00DD5F47" w:rsidRPr="00DD5F47">
        <w:rPr>
          <w:b/>
          <w:bCs/>
          <w:lang w:val="en-US"/>
        </w:rPr>
        <w:t>Amen</w:t>
      </w:r>
      <w:r w:rsidR="00DD5F47">
        <w:rPr>
          <w:lang w:val="en-US"/>
        </w:rPr>
        <w:t xml:space="preserve"> </w:t>
      </w:r>
    </w:p>
    <w:p w:rsidR="002A337D" w:rsidRDefault="00DD030C">
      <w:pPr>
        <w:rPr>
          <w:b/>
          <w:bCs/>
          <w:u w:val="single"/>
          <w:lang w:val="en-US"/>
        </w:rPr>
      </w:pPr>
      <w:r>
        <w:rPr>
          <w:b/>
          <w:bCs/>
          <w:u w:val="single"/>
          <w:lang w:val="en-US"/>
        </w:rPr>
        <w:t>Gospel:</w:t>
      </w:r>
    </w:p>
    <w:p w:rsidR="00C637E8" w:rsidRPr="00C637E8" w:rsidRDefault="00C637E8" w:rsidP="00C637E8">
      <w:r>
        <w:t>Jesus said,</w:t>
      </w:r>
      <w:r w:rsidR="00DD5F47" w:rsidRPr="00DD5F47">
        <w:t xml:space="preserve"> </w:t>
      </w:r>
      <w:r w:rsidRPr="00C637E8">
        <w:t xml:space="preserve">‘Do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w:t>
      </w:r>
    </w:p>
    <w:p w:rsidR="00DD030C" w:rsidRPr="00C637E8" w:rsidRDefault="00C637E8" w:rsidP="00DD030C">
      <w:r w:rsidRPr="00C637E8">
        <w:t xml:space="preserve">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 </w:t>
      </w:r>
      <w:r w:rsidR="00DD030C" w:rsidRPr="00DD030C">
        <w:rPr>
          <w:i/>
          <w:iCs/>
        </w:rPr>
        <w:t>(</w:t>
      </w:r>
      <w:r w:rsidR="00DD5F47">
        <w:rPr>
          <w:i/>
          <w:iCs/>
        </w:rPr>
        <w:t>John</w:t>
      </w:r>
      <w:r w:rsidR="00DD030C" w:rsidRPr="00DD030C">
        <w:rPr>
          <w:i/>
          <w:iCs/>
        </w:rPr>
        <w:t xml:space="preserve"> </w:t>
      </w:r>
      <w:r w:rsidR="00DD5F47">
        <w:rPr>
          <w:i/>
          <w:iCs/>
        </w:rPr>
        <w:t>1</w:t>
      </w:r>
      <w:r>
        <w:rPr>
          <w:i/>
          <w:iCs/>
        </w:rPr>
        <w:t>4</w:t>
      </w:r>
      <w:r w:rsidR="00DD030C" w:rsidRPr="00DD030C">
        <w:rPr>
          <w:i/>
          <w:iCs/>
        </w:rPr>
        <w:t>:</w:t>
      </w:r>
      <w:r w:rsidR="00DD5F47">
        <w:rPr>
          <w:i/>
          <w:iCs/>
        </w:rPr>
        <w:t>1-1</w:t>
      </w:r>
      <w:r>
        <w:rPr>
          <w:i/>
          <w:iCs/>
        </w:rPr>
        <w:t>4</w:t>
      </w:r>
      <w:r w:rsidR="00DD030C" w:rsidRPr="00DD030C">
        <w:rPr>
          <w:i/>
          <w:iCs/>
        </w:rPr>
        <w:t>)</w:t>
      </w:r>
    </w:p>
    <w:p w:rsidR="00DE3195" w:rsidRDefault="00DE3195" w:rsidP="00DD030C">
      <w:pPr>
        <w:rPr>
          <w:b/>
          <w:bCs/>
          <w:u w:val="single"/>
        </w:rPr>
      </w:pPr>
    </w:p>
    <w:p w:rsidR="00DE3195" w:rsidRDefault="00DE3195" w:rsidP="00DD030C">
      <w:pPr>
        <w:rPr>
          <w:b/>
          <w:bCs/>
          <w:u w:val="single"/>
        </w:rPr>
      </w:pPr>
    </w:p>
    <w:p w:rsidR="00DD030C" w:rsidRDefault="0057012C" w:rsidP="00DD030C">
      <w:pPr>
        <w:rPr>
          <w:b/>
          <w:bCs/>
          <w:u w:val="single"/>
        </w:rPr>
      </w:pPr>
      <w:r>
        <w:rPr>
          <w:b/>
          <w:bCs/>
          <w:u w:val="single"/>
        </w:rPr>
        <w:t>Making Meaning:</w:t>
      </w:r>
    </w:p>
    <w:p w:rsidR="00C637E8" w:rsidRDefault="00DD5F47" w:rsidP="00DD030C">
      <w:r>
        <w:t>This week’s reflection is given by the</w:t>
      </w:r>
      <w:r w:rsidR="008E6C8A">
        <w:t xml:space="preserve"> Archde</w:t>
      </w:r>
      <w:r w:rsidR="008C1FEB">
        <w:t>a</w:t>
      </w:r>
      <w:r w:rsidR="008E6C8A">
        <w:t>con</w:t>
      </w:r>
      <w:r>
        <w:t xml:space="preserve"> of </w:t>
      </w:r>
      <w:r w:rsidR="00C637E8">
        <w:t>Rochester</w:t>
      </w:r>
      <w:r w:rsidR="008E6C8A">
        <w:t xml:space="preserve">, </w:t>
      </w:r>
      <w:r w:rsidR="00C637E8">
        <w:t>Andy</w:t>
      </w:r>
      <w:r>
        <w:t xml:space="preserve"> </w:t>
      </w:r>
      <w:r w:rsidR="00C637E8">
        <w:t>Wooding Jones</w:t>
      </w:r>
      <w:r>
        <w:t>:</w:t>
      </w:r>
      <w:r>
        <w:br/>
      </w:r>
      <w:hyperlink r:id="rId5" w:history="1">
        <w:r w:rsidR="00C637E8" w:rsidRPr="00CB0BCC">
          <w:rPr>
            <w:rStyle w:val="Hyperlink"/>
          </w:rPr>
          <w:t>https://www.youtube.com/watch?v=QodNPYmrhes&amp;feature=youtu.be</w:t>
        </w:r>
      </w:hyperlink>
    </w:p>
    <w:p w:rsidR="0019225D" w:rsidRPr="00DE3195" w:rsidRDefault="00C637E8" w:rsidP="00DD030C">
      <w:r w:rsidRPr="00C637E8">
        <w:cr/>
      </w:r>
      <w:r w:rsidR="0019225D" w:rsidRPr="0019225D">
        <w:rPr>
          <w:b/>
          <w:bCs/>
          <w:u w:val="single"/>
        </w:rPr>
        <w:t>Prayer:</w:t>
      </w:r>
      <w:r w:rsidR="00DD5F47" w:rsidRPr="0019225D">
        <w:rPr>
          <w:b/>
          <w:bCs/>
          <w:u w:val="single"/>
        </w:rPr>
        <w:cr/>
      </w:r>
      <w:r>
        <w:t>Eternal God</w:t>
      </w:r>
      <w:r>
        <w:br/>
        <w:t>Whose Son Jesus Christ is the way, the truth, and the life: grant us to walk in his way, to rejoice in his truth, and to share his risen life; who is alive and reigns, now and for ever</w:t>
      </w:r>
      <w:r w:rsidR="0019225D">
        <w:t xml:space="preserve">. </w:t>
      </w:r>
      <w:r w:rsidR="0019225D" w:rsidRPr="0019225D">
        <w:rPr>
          <w:b/>
          <w:bCs/>
        </w:rPr>
        <w:t>Amen.</w:t>
      </w:r>
    </w:p>
    <w:p w:rsidR="00B46A35" w:rsidRDefault="00B46A35" w:rsidP="00B46A35">
      <w:pPr>
        <w:spacing w:after="0"/>
        <w:rPr>
          <w:lang w:val="en-US"/>
        </w:rPr>
      </w:pPr>
    </w:p>
    <w:p w:rsidR="00B46A35" w:rsidRPr="00B46A35" w:rsidRDefault="00B46A35" w:rsidP="00B46A35">
      <w:pPr>
        <w:spacing w:after="0"/>
        <w:rPr>
          <w:b/>
          <w:bCs/>
          <w:u w:val="single"/>
          <w:lang w:val="en-US"/>
        </w:rPr>
      </w:pPr>
      <w:r>
        <w:rPr>
          <w:b/>
          <w:bCs/>
          <w:u w:val="single"/>
          <w:lang w:val="en-US"/>
        </w:rPr>
        <w:t>Reversing Lockdown:</w:t>
      </w:r>
    </w:p>
    <w:p w:rsidR="00DA466A" w:rsidRDefault="00DA466A" w:rsidP="00B46A35">
      <w:pPr>
        <w:spacing w:after="0"/>
        <w:rPr>
          <w:lang w:val="en-US"/>
        </w:rPr>
      </w:pPr>
    </w:p>
    <w:p w:rsidR="00DA466A" w:rsidRDefault="00B46A35" w:rsidP="00B46A35">
      <w:pPr>
        <w:spacing w:after="0"/>
        <w:rPr>
          <w:lang w:val="en-US"/>
        </w:rPr>
      </w:pPr>
      <w:r w:rsidRPr="00B46A35">
        <w:rPr>
          <w:lang w:val="en-US"/>
        </w:rPr>
        <w:t>Following the House of Bishops’ meeting</w:t>
      </w:r>
      <w:r>
        <w:rPr>
          <w:lang w:val="en-US"/>
        </w:rPr>
        <w:t xml:space="preserve"> </w:t>
      </w:r>
      <w:r w:rsidRPr="00B46A35">
        <w:rPr>
          <w:lang w:val="en-US"/>
        </w:rPr>
        <w:t>on 5</w:t>
      </w:r>
      <w:r w:rsidRPr="00B46A35">
        <w:rPr>
          <w:vertAlign w:val="superscript"/>
          <w:lang w:val="en-US"/>
        </w:rPr>
        <w:t>th</w:t>
      </w:r>
      <w:r w:rsidRPr="00B46A35">
        <w:rPr>
          <w:lang w:val="en-US"/>
        </w:rPr>
        <w:t xml:space="preserve"> May, and the direction of Simon, Bishop of Tonbridge</w:t>
      </w:r>
      <w:r>
        <w:rPr>
          <w:lang w:val="en-US"/>
        </w:rPr>
        <w:t xml:space="preserve"> our churches </w:t>
      </w:r>
      <w:r w:rsidRPr="00B46A35">
        <w:rPr>
          <w:lang w:val="en-US"/>
        </w:rPr>
        <w:t>Church will remain locked</w:t>
      </w:r>
      <w:r>
        <w:rPr>
          <w:lang w:val="en-US"/>
        </w:rPr>
        <w:t>,</w:t>
      </w:r>
      <w:r w:rsidRPr="00B46A35">
        <w:rPr>
          <w:lang w:val="en-US"/>
        </w:rPr>
        <w:t xml:space="preserve"> but may be used by clergy and their household</w:t>
      </w:r>
      <w:r>
        <w:rPr>
          <w:lang w:val="en-US"/>
        </w:rPr>
        <w:t xml:space="preserve"> </w:t>
      </w:r>
      <w:r w:rsidRPr="00B46A35">
        <w:rPr>
          <w:lang w:val="en-US"/>
        </w:rPr>
        <w:t xml:space="preserve">for daily prayer, </w:t>
      </w:r>
      <w:r w:rsidR="00DA466A">
        <w:rPr>
          <w:lang w:val="en-US"/>
        </w:rPr>
        <w:t xml:space="preserve">and the </w:t>
      </w:r>
      <w:r w:rsidRPr="00B46A35">
        <w:rPr>
          <w:lang w:val="en-US"/>
        </w:rPr>
        <w:t>streaming and filming</w:t>
      </w:r>
      <w:r w:rsidR="00DA466A">
        <w:rPr>
          <w:lang w:val="en-US"/>
        </w:rPr>
        <w:t xml:space="preserve"> of worship for social media</w:t>
      </w:r>
      <w:r w:rsidRPr="00B46A35">
        <w:rPr>
          <w:lang w:val="en-US"/>
        </w:rPr>
        <w:t>.</w:t>
      </w:r>
      <w:r>
        <w:rPr>
          <w:lang w:val="en-US"/>
        </w:rPr>
        <w:t xml:space="preserve"> </w:t>
      </w:r>
    </w:p>
    <w:p w:rsidR="00DA466A" w:rsidRDefault="00DA466A" w:rsidP="00B46A35">
      <w:pPr>
        <w:spacing w:after="0"/>
        <w:rPr>
          <w:lang w:val="en-US"/>
        </w:rPr>
      </w:pPr>
    </w:p>
    <w:p w:rsidR="007A1B43" w:rsidRDefault="00B46A35" w:rsidP="00B46A35">
      <w:pPr>
        <w:spacing w:after="0"/>
        <w:rPr>
          <w:lang w:val="en-US"/>
        </w:rPr>
      </w:pPr>
      <w:r w:rsidRPr="00B46A35">
        <w:rPr>
          <w:lang w:val="en-US"/>
        </w:rPr>
        <w:t xml:space="preserve">I will endeavour to say Morning Prayer at </w:t>
      </w:r>
      <w:r>
        <w:rPr>
          <w:lang w:val="en-US"/>
        </w:rPr>
        <w:t xml:space="preserve">Plaxtol </w:t>
      </w:r>
      <w:r w:rsidRPr="00B46A35">
        <w:rPr>
          <w:lang w:val="en-US"/>
        </w:rPr>
        <w:t xml:space="preserve">8.30pm </w:t>
      </w:r>
      <w:r>
        <w:rPr>
          <w:lang w:val="en-US"/>
        </w:rPr>
        <w:t xml:space="preserve">and Evening Prayer at Shipbourne </w:t>
      </w:r>
      <w:r w:rsidRPr="00B46A35">
        <w:rPr>
          <w:lang w:val="en-US"/>
        </w:rPr>
        <w:t>on a daily basis</w:t>
      </w:r>
      <w:r>
        <w:rPr>
          <w:lang w:val="en-US"/>
        </w:rPr>
        <w:t xml:space="preserve">, </w:t>
      </w:r>
      <w:r w:rsidRPr="00B46A35">
        <w:rPr>
          <w:lang w:val="en-US"/>
        </w:rPr>
        <w:t xml:space="preserve">and I will celebrate Holy Communion at </w:t>
      </w:r>
      <w:r>
        <w:rPr>
          <w:lang w:val="en-US"/>
        </w:rPr>
        <w:t xml:space="preserve">Shipbourne at 9.30am, and at Plaxtol at </w:t>
      </w:r>
      <w:r w:rsidRPr="00B46A35">
        <w:rPr>
          <w:lang w:val="en-US"/>
        </w:rPr>
        <w:t>11.00am on Sunday ‘on behalf’ of ‘everyone’.</w:t>
      </w:r>
      <w:r>
        <w:rPr>
          <w:lang w:val="en-US"/>
        </w:rPr>
        <w:t xml:space="preserve"> </w:t>
      </w:r>
      <w:r w:rsidRPr="00B46A35">
        <w:rPr>
          <w:lang w:val="en-US"/>
        </w:rPr>
        <w:t>Prayers</w:t>
      </w:r>
      <w:r w:rsidR="00DE3195">
        <w:rPr>
          <w:lang w:val="en-US"/>
        </w:rPr>
        <w:t xml:space="preserve"> and</w:t>
      </w:r>
      <w:r w:rsidRPr="00B46A35">
        <w:rPr>
          <w:lang w:val="en-US"/>
        </w:rPr>
        <w:t xml:space="preserve"> readings will continue to be published on </w:t>
      </w:r>
      <w:r>
        <w:rPr>
          <w:lang w:val="en-US"/>
        </w:rPr>
        <w:t xml:space="preserve">St. Giles’ Church pages at </w:t>
      </w:r>
      <w:hyperlink r:id="rId6" w:history="1">
        <w:r w:rsidRPr="00A25A35">
          <w:rPr>
            <w:rStyle w:val="Hyperlink"/>
            <w:lang w:val="en-US"/>
          </w:rPr>
          <w:t>www.shipbourne.com</w:t>
        </w:r>
      </w:hyperlink>
      <w:r>
        <w:rPr>
          <w:lang w:val="en-US"/>
        </w:rPr>
        <w:t xml:space="preserve">, and on the </w:t>
      </w:r>
      <w:r w:rsidRPr="00DA466A">
        <w:rPr>
          <w:b/>
          <w:bCs/>
          <w:lang w:val="en-US"/>
        </w:rPr>
        <w:t>Facebook</w:t>
      </w:r>
      <w:r w:rsidRPr="00B46A35">
        <w:rPr>
          <w:lang w:val="en-US"/>
        </w:rPr>
        <w:t xml:space="preserve"> </w:t>
      </w:r>
      <w:r w:rsidR="00DE3195">
        <w:rPr>
          <w:lang w:val="en-US"/>
        </w:rPr>
        <w:t>g</w:t>
      </w:r>
      <w:r w:rsidRPr="00B46A35">
        <w:rPr>
          <w:lang w:val="en-US"/>
        </w:rPr>
        <w:t>roup page: ‘Plaxtol Parish’</w:t>
      </w:r>
      <w:r>
        <w:rPr>
          <w:lang w:val="en-US"/>
        </w:rPr>
        <w:t>.</w:t>
      </w:r>
    </w:p>
    <w:p w:rsidR="00B46A35" w:rsidRDefault="00B46A35" w:rsidP="00B46A35">
      <w:pPr>
        <w:spacing w:after="0"/>
        <w:rPr>
          <w:lang w:val="en-US"/>
        </w:rPr>
      </w:pPr>
    </w:p>
    <w:p w:rsidR="00B46A35" w:rsidRDefault="00B46A35" w:rsidP="00B46A35">
      <w:pPr>
        <w:spacing w:after="0"/>
        <w:rPr>
          <w:lang w:val="en-US"/>
        </w:rPr>
      </w:pPr>
      <w:r>
        <w:rPr>
          <w:lang w:val="en-US"/>
        </w:rPr>
        <w:t>The next phases of reversing lockdown are likely to be for funerals and weddings followed by public worship,</w:t>
      </w:r>
    </w:p>
    <w:p w:rsidR="00B46A35" w:rsidRDefault="00B46A35" w:rsidP="00B46A35">
      <w:pPr>
        <w:spacing w:after="0"/>
        <w:rPr>
          <w:lang w:val="en-US"/>
        </w:rPr>
      </w:pPr>
      <w:r>
        <w:rPr>
          <w:lang w:val="en-US"/>
        </w:rPr>
        <w:t>each with</w:t>
      </w:r>
      <w:r w:rsidRPr="00B46A35">
        <w:rPr>
          <w:lang w:val="en-US"/>
        </w:rPr>
        <w:t xml:space="preserve"> restricted numbers and social spacing</w:t>
      </w:r>
      <w:r>
        <w:rPr>
          <w:lang w:val="en-US"/>
        </w:rPr>
        <w:t xml:space="preserve">, </w:t>
      </w:r>
      <w:r w:rsidR="00DA466A">
        <w:rPr>
          <w:lang w:val="en-US"/>
        </w:rPr>
        <w:t>and</w:t>
      </w:r>
      <w:r>
        <w:rPr>
          <w:lang w:val="en-US"/>
        </w:rPr>
        <w:t xml:space="preserve"> only in step with the Government’s </w:t>
      </w:r>
      <w:r w:rsidR="00DA466A">
        <w:rPr>
          <w:lang w:val="en-US"/>
        </w:rPr>
        <w:t xml:space="preserve">timing on the </w:t>
      </w:r>
      <w:r>
        <w:rPr>
          <w:lang w:val="en-US"/>
        </w:rPr>
        <w:t>easing of restrictions</w:t>
      </w:r>
      <w:r w:rsidR="00DA466A">
        <w:rPr>
          <w:lang w:val="en-US"/>
        </w:rPr>
        <w:t>… watch this space!</w:t>
      </w:r>
    </w:p>
    <w:p w:rsidR="00B46A35" w:rsidRDefault="00B46A35" w:rsidP="00B46A35">
      <w:pPr>
        <w:spacing w:after="0"/>
        <w:rPr>
          <w:lang w:val="en-US"/>
        </w:rPr>
      </w:pPr>
    </w:p>
    <w:p w:rsidR="00B46A35" w:rsidRPr="00DE3195" w:rsidRDefault="00B46A35" w:rsidP="00B46A35">
      <w:pPr>
        <w:spacing w:after="0"/>
        <w:rPr>
          <w:b/>
          <w:bCs/>
          <w:u w:val="single"/>
          <w:lang w:val="en-US"/>
        </w:rPr>
      </w:pPr>
      <w:r w:rsidRPr="00DE3195">
        <w:rPr>
          <w:b/>
          <w:bCs/>
          <w:u w:val="single"/>
          <w:lang w:val="en-US"/>
        </w:rPr>
        <w:t>Special Opportunity: Oberammergau 2022</w:t>
      </w:r>
    </w:p>
    <w:p w:rsidR="00B46A35" w:rsidRDefault="00B46A35" w:rsidP="00B46A35">
      <w:pPr>
        <w:spacing w:after="0"/>
        <w:rPr>
          <w:lang w:val="en-US"/>
        </w:rPr>
      </w:pPr>
    </w:p>
    <w:p w:rsidR="00B46A35" w:rsidRPr="00B46A35" w:rsidRDefault="00B46A35" w:rsidP="00B46A35">
      <w:pPr>
        <w:spacing w:after="0"/>
        <w:rPr>
          <w:lang w:val="en-US"/>
        </w:rPr>
      </w:pPr>
      <w:r w:rsidRPr="00B46A35">
        <w:rPr>
          <w:lang w:val="en-US"/>
        </w:rPr>
        <w:t>Th</w:t>
      </w:r>
      <w:r>
        <w:rPr>
          <w:lang w:val="en-US"/>
        </w:rPr>
        <w:t>is renowned Passion Play was due to run this year, but the whole season has been postponed</w:t>
      </w:r>
      <w:r w:rsidR="00DA466A">
        <w:rPr>
          <w:lang w:val="en-US"/>
        </w:rPr>
        <w:t xml:space="preserve"> till 2022 because of the pandemic. </w:t>
      </w:r>
      <w:r w:rsidR="00DE3195">
        <w:rPr>
          <w:lang w:val="en-US"/>
        </w:rPr>
        <w:t>A</w:t>
      </w:r>
      <w:r w:rsidR="00DA466A">
        <w:rPr>
          <w:lang w:val="en-US"/>
        </w:rPr>
        <w:t xml:space="preserve"> Meopham- and Eynesford-based group with wh</w:t>
      </w:r>
      <w:r w:rsidR="00DE3195">
        <w:rPr>
          <w:lang w:val="en-US"/>
        </w:rPr>
        <w:t>om</w:t>
      </w:r>
      <w:r w:rsidR="00DA466A">
        <w:rPr>
          <w:lang w:val="en-US"/>
        </w:rPr>
        <w:t xml:space="preserve"> Donna and I will be travelling now has up to seven places available</w:t>
      </w:r>
      <w:r w:rsidR="00F81F3D">
        <w:rPr>
          <w:lang w:val="en-US"/>
        </w:rPr>
        <w:t xml:space="preserve"> for a week’s tour with McCabe Travel beginning Wed 31</w:t>
      </w:r>
      <w:r w:rsidR="00F81F3D" w:rsidRPr="00F81F3D">
        <w:rPr>
          <w:vertAlign w:val="superscript"/>
          <w:lang w:val="en-US"/>
        </w:rPr>
        <w:t>st</w:t>
      </w:r>
      <w:r w:rsidR="00F81F3D">
        <w:rPr>
          <w:lang w:val="en-US"/>
        </w:rPr>
        <w:t xml:space="preserve"> August 2022.</w:t>
      </w:r>
      <w:r w:rsidR="00DA466A">
        <w:rPr>
          <w:lang w:val="en-US"/>
        </w:rPr>
        <w:t xml:space="preserve"> Please contact Jan Thompson </w:t>
      </w:r>
      <w:r w:rsidR="00DE3195" w:rsidRPr="00DE3195">
        <w:rPr>
          <w:lang w:val="en-US"/>
        </w:rPr>
        <w:t xml:space="preserve">if you are interested </w:t>
      </w:r>
      <w:r w:rsidR="00DA466A">
        <w:rPr>
          <w:lang w:val="en-US"/>
        </w:rPr>
        <w:t xml:space="preserve">on </w:t>
      </w:r>
      <w:hyperlink r:id="rId7" w:history="1">
        <w:r w:rsidR="00DA466A" w:rsidRPr="00A25A35">
          <w:rPr>
            <w:rStyle w:val="Hyperlink"/>
            <w:lang w:val="en-US"/>
          </w:rPr>
          <w:t>holysmoke@talktalk.net</w:t>
        </w:r>
      </w:hyperlink>
      <w:r w:rsidR="00DE3195">
        <w:rPr>
          <w:lang w:val="en-US"/>
        </w:rPr>
        <w:t xml:space="preserve"> 01322-683062.</w:t>
      </w:r>
    </w:p>
    <w:sectPr w:rsidR="00B46A35" w:rsidRPr="00B46A35" w:rsidSect="00DD030C">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4B2"/>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20"/>
  <w:displayHorizontalDrawingGridEvery w:val="2"/>
  <w:displayVerticalDrawingGridEvery w:val="2"/>
  <w:characterSpacingControl w:val="doNotCompress"/>
  <w:compat/>
  <w:rsids>
    <w:rsidRoot w:val="00DD030C"/>
    <w:rsid w:val="00152685"/>
    <w:rsid w:val="0019225D"/>
    <w:rsid w:val="002156B9"/>
    <w:rsid w:val="00244FBB"/>
    <w:rsid w:val="00262144"/>
    <w:rsid w:val="00283BD1"/>
    <w:rsid w:val="002A337D"/>
    <w:rsid w:val="003E0680"/>
    <w:rsid w:val="00406E54"/>
    <w:rsid w:val="004A5520"/>
    <w:rsid w:val="004F2B61"/>
    <w:rsid w:val="0057012C"/>
    <w:rsid w:val="005E5139"/>
    <w:rsid w:val="005F01E9"/>
    <w:rsid w:val="00762210"/>
    <w:rsid w:val="007A1B43"/>
    <w:rsid w:val="00821433"/>
    <w:rsid w:val="00826FBA"/>
    <w:rsid w:val="008C1FEB"/>
    <w:rsid w:val="008E6C8A"/>
    <w:rsid w:val="00B46A35"/>
    <w:rsid w:val="00C42288"/>
    <w:rsid w:val="00C637E8"/>
    <w:rsid w:val="00C85300"/>
    <w:rsid w:val="00DA466A"/>
    <w:rsid w:val="00DD030C"/>
    <w:rsid w:val="00DD5F47"/>
    <w:rsid w:val="00DE3195"/>
    <w:rsid w:val="00F81F3D"/>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62210"/>
    <w:rPr>
      <w:color w:val="0563C1" w:themeColor="hyperlink"/>
      <w:u w:val="single"/>
    </w:rPr>
  </w:style>
  <w:style w:type="character" w:customStyle="1" w:styleId="UnresolvedMention">
    <w:name w:val="Unresolved Mention"/>
    <w:basedOn w:val="DefaultParagraphFont"/>
    <w:uiPriority w:val="99"/>
    <w:semiHidden/>
    <w:unhideWhenUsed/>
    <w:rsid w:val="00762210"/>
    <w:rPr>
      <w:color w:val="605E5C"/>
      <w:shd w:val="clear" w:color="auto" w:fill="E1DFDD"/>
    </w:rPr>
  </w:style>
  <w:style w:type="character" w:styleId="FollowedHyperlink">
    <w:name w:val="FollowedHyperlink"/>
    <w:basedOn w:val="DefaultParagraphFont"/>
    <w:uiPriority w:val="99"/>
    <w:semiHidden/>
    <w:unhideWhenUsed/>
    <w:rsid w:val="00826FBA"/>
    <w:rPr>
      <w:color w:val="954F72" w:themeColor="followedHyperlink"/>
      <w:u w:val="single"/>
    </w:rPr>
  </w:style>
  <w:style w:type="paragraph" w:styleId="NormalWeb">
    <w:name w:val="Normal (Web)"/>
    <w:basedOn w:val="Normal"/>
    <w:uiPriority w:val="99"/>
    <w:semiHidden/>
    <w:unhideWhenUsed/>
    <w:rsid w:val="00C637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0816720">
      <w:bodyDiv w:val="1"/>
      <w:marLeft w:val="0"/>
      <w:marRight w:val="0"/>
      <w:marTop w:val="0"/>
      <w:marBottom w:val="0"/>
      <w:divBdr>
        <w:top w:val="none" w:sz="0" w:space="0" w:color="auto"/>
        <w:left w:val="none" w:sz="0" w:space="0" w:color="auto"/>
        <w:bottom w:val="none" w:sz="0" w:space="0" w:color="auto"/>
        <w:right w:val="none" w:sz="0" w:space="0" w:color="auto"/>
      </w:divBdr>
    </w:div>
    <w:div w:id="378289909">
      <w:bodyDiv w:val="1"/>
      <w:marLeft w:val="0"/>
      <w:marRight w:val="0"/>
      <w:marTop w:val="0"/>
      <w:marBottom w:val="0"/>
      <w:divBdr>
        <w:top w:val="none" w:sz="0" w:space="0" w:color="auto"/>
        <w:left w:val="none" w:sz="0" w:space="0" w:color="auto"/>
        <w:bottom w:val="none" w:sz="0" w:space="0" w:color="auto"/>
        <w:right w:val="none" w:sz="0" w:space="0" w:color="auto"/>
      </w:divBdr>
    </w:div>
    <w:div w:id="462844507">
      <w:bodyDiv w:val="1"/>
      <w:marLeft w:val="0"/>
      <w:marRight w:val="0"/>
      <w:marTop w:val="0"/>
      <w:marBottom w:val="0"/>
      <w:divBdr>
        <w:top w:val="none" w:sz="0" w:space="0" w:color="auto"/>
        <w:left w:val="none" w:sz="0" w:space="0" w:color="auto"/>
        <w:bottom w:val="none" w:sz="0" w:space="0" w:color="auto"/>
        <w:right w:val="none" w:sz="0" w:space="0" w:color="auto"/>
      </w:divBdr>
    </w:div>
    <w:div w:id="11122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odNPYmrhes&amp;feature=youtu.be" TargetMode="External"/><Relationship Id="rId6" Type="http://schemas.openxmlformats.org/officeDocument/2006/relationships/hyperlink" Target="http://www.shipbourne.com" TargetMode="External"/><Relationship Id="rId7" Type="http://schemas.openxmlformats.org/officeDocument/2006/relationships/hyperlink" Target="mailto:holysmoke@talktal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3203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dcterms:created xsi:type="dcterms:W3CDTF">2020-05-09T10:39:00Z</dcterms:created>
  <dcterms:modified xsi:type="dcterms:W3CDTF">2020-05-09T10:39:00Z</dcterms:modified>
</cp:coreProperties>
</file>