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AE" w:rsidRDefault="00F555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F555AE">
        <w:tc>
          <w:tcPr>
            <w:tcW w:w="3261"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5765"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F555AE">
        <w:trPr>
          <w:trHeight w:val="671"/>
        </w:trPr>
        <w:tc>
          <w:tcPr>
            <w:tcW w:w="3261"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5765"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5"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BD23BD" w:rsidP="00BD23BD">
      <w:pPr>
        <w:rPr>
          <w:rFonts w:cs="Arial"/>
          <w:b/>
          <w:sz w:val="20"/>
        </w:rPr>
      </w:pPr>
      <w:r w:rsidRPr="000F2935">
        <w:rPr>
          <w:rFonts w:cs="Arial"/>
          <w:b/>
          <w:sz w:val="20"/>
        </w:rPr>
        <w:t xml:space="preserve">To: The Members of the Parish Council of </w:t>
      </w:r>
      <w:proofErr w:type="spellStart"/>
      <w:r w:rsidRPr="000F2935">
        <w:rPr>
          <w:rFonts w:cs="Arial"/>
          <w:b/>
          <w:sz w:val="20"/>
        </w:rPr>
        <w:t>Shipbourne</w:t>
      </w:r>
      <w:proofErr w:type="spellEnd"/>
      <w:r w:rsidRPr="000F2935">
        <w:rPr>
          <w:rFonts w:cs="Arial"/>
          <w:b/>
          <w:sz w:val="20"/>
        </w:rPr>
        <w:t xml:space="preserve"> - </w:t>
      </w:r>
      <w:r w:rsidRPr="000F2935">
        <w:rPr>
          <w:rFonts w:cs="Arial"/>
          <w:sz w:val="20"/>
        </w:rPr>
        <w:t xml:space="preserve">I hereby summon you to attend a </w:t>
      </w:r>
      <w:r w:rsidRPr="000F2935">
        <w:rPr>
          <w:rFonts w:cs="Arial"/>
          <w:b/>
          <w:sz w:val="20"/>
        </w:rPr>
        <w:t>Meeting of the Parish Council</w:t>
      </w:r>
      <w:r>
        <w:rPr>
          <w:rFonts w:cs="Arial"/>
          <w:sz w:val="20"/>
        </w:rPr>
        <w:t xml:space="preserve"> to be held </w:t>
      </w:r>
      <w:r w:rsidR="000B3FDB">
        <w:rPr>
          <w:rFonts w:cs="Arial"/>
          <w:sz w:val="20"/>
        </w:rPr>
        <w:t>via Zoom</w:t>
      </w:r>
      <w:r>
        <w:rPr>
          <w:rFonts w:cs="Arial"/>
          <w:sz w:val="20"/>
        </w:rPr>
        <w:t xml:space="preserve"> </w:t>
      </w:r>
      <w:r w:rsidRPr="000F2935">
        <w:rPr>
          <w:rFonts w:cs="Arial"/>
          <w:sz w:val="20"/>
        </w:rPr>
        <w:t xml:space="preserve"> commencing at </w:t>
      </w:r>
      <w:r w:rsidRPr="000F2935">
        <w:rPr>
          <w:rFonts w:cs="Arial"/>
          <w:b/>
          <w:sz w:val="20"/>
        </w:rPr>
        <w:t xml:space="preserve">7.30 p.m. on </w:t>
      </w:r>
      <w:r w:rsidR="000E66E4">
        <w:rPr>
          <w:rFonts w:cs="Arial"/>
          <w:b/>
          <w:sz w:val="20"/>
        </w:rPr>
        <w:t xml:space="preserve">Monday </w:t>
      </w:r>
      <w:r w:rsidR="00B84907">
        <w:rPr>
          <w:rFonts w:cs="Arial"/>
          <w:b/>
          <w:sz w:val="20"/>
        </w:rPr>
        <w:t xml:space="preserve">11 May </w:t>
      </w:r>
      <w:r w:rsidR="002D23F9">
        <w:rPr>
          <w:rFonts w:cs="Arial"/>
          <w:b/>
          <w:sz w:val="20"/>
        </w:rPr>
        <w:t xml:space="preserve"> </w:t>
      </w:r>
      <w:r w:rsidR="002E4513">
        <w:rPr>
          <w:rFonts w:cs="Arial"/>
          <w:b/>
          <w:sz w:val="20"/>
        </w:rPr>
        <w:t>April</w:t>
      </w:r>
      <w:r w:rsidR="00A83EC7">
        <w:rPr>
          <w:rFonts w:cs="Arial"/>
          <w:b/>
          <w:sz w:val="20"/>
        </w:rPr>
        <w:t xml:space="preserve"> 2020</w:t>
      </w:r>
      <w:r w:rsidR="00F03461">
        <w:rPr>
          <w:rFonts w:cs="Arial"/>
          <w:b/>
          <w:sz w:val="20"/>
        </w:rPr>
        <w:t xml:space="preserve"> </w:t>
      </w:r>
      <w:r w:rsidRPr="000F2935">
        <w:rPr>
          <w:rFonts w:cs="Arial"/>
          <w:sz w:val="20"/>
        </w:rPr>
        <w:t>to transact the undermentioned business.</w:t>
      </w:r>
      <w:r w:rsidRPr="000F2935">
        <w:rPr>
          <w:rFonts w:cs="Arial"/>
          <w:b/>
          <w:sz w:val="20"/>
        </w:rPr>
        <w:t xml:space="preserve"> </w:t>
      </w:r>
      <w:r w:rsidRPr="00D21029">
        <w:rPr>
          <w:rFonts w:cs="Arial"/>
          <w:b/>
          <w:i/>
          <w:sz w:val="20"/>
        </w:rPr>
        <w:t xml:space="preserve">Sarah </w:t>
      </w:r>
      <w:proofErr w:type="spellStart"/>
      <w:r w:rsidRPr="00D21029">
        <w:rPr>
          <w:rFonts w:cs="Arial"/>
          <w:b/>
          <w:i/>
          <w:sz w:val="20"/>
        </w:rPr>
        <w:t>Huseyin</w:t>
      </w:r>
      <w:proofErr w:type="spellEnd"/>
      <w:r w:rsidRPr="00D21029">
        <w:rPr>
          <w:rFonts w:cs="Arial"/>
          <w:b/>
          <w:i/>
          <w:sz w:val="20"/>
        </w:rPr>
        <w:t xml:space="preserve">, </w:t>
      </w:r>
      <w:r w:rsidR="00211EDB" w:rsidRPr="00D21029">
        <w:rPr>
          <w:rFonts w:cs="Arial"/>
          <w:b/>
          <w:i/>
          <w:sz w:val="20"/>
        </w:rPr>
        <w:t xml:space="preserve">Parish </w:t>
      </w:r>
      <w:r w:rsidRPr="00D21029">
        <w:rPr>
          <w:rFonts w:cs="Arial"/>
          <w:b/>
          <w:i/>
          <w:sz w:val="20"/>
        </w:rPr>
        <w:t>Clerk</w:t>
      </w:r>
    </w:p>
    <w:p w:rsidR="00BD23BD" w:rsidRPr="000F2935" w:rsidRDefault="00BD23BD" w:rsidP="00BD23BD">
      <w:pPr>
        <w:jc w:val="both"/>
        <w:rPr>
          <w:rFonts w:cs="Arial"/>
          <w:sz w:val="20"/>
        </w:rPr>
      </w:pPr>
    </w:p>
    <w:p w:rsidR="000B3FDB" w:rsidRDefault="000B3FDB" w:rsidP="00BD23BD">
      <w:pPr>
        <w:jc w:val="both"/>
        <w:rPr>
          <w:rFonts w:cs="Arial"/>
          <w:sz w:val="20"/>
        </w:rPr>
      </w:pPr>
      <w:r>
        <w:rPr>
          <w:rFonts w:cs="Arial"/>
          <w:sz w:val="20"/>
        </w:rPr>
        <w:t>During Covid-19 all meetings will be held remotely following Government advice.</w:t>
      </w:r>
    </w:p>
    <w:p w:rsidR="000B3FDB" w:rsidRDefault="00290A38" w:rsidP="00BD23BD">
      <w:pPr>
        <w:jc w:val="both"/>
        <w:rPr>
          <w:rFonts w:cs="Arial"/>
          <w:sz w:val="20"/>
        </w:rPr>
      </w:pPr>
      <w:r>
        <w:t>(</w:t>
      </w:r>
      <w:hyperlink r:id="rId6" w:tgtFrame="_blank" w:history="1">
        <w:r>
          <w:rPr>
            <w:rStyle w:val="Hyperlink"/>
            <w:rFonts w:cs="Arial"/>
            <w:color w:val="1155CC"/>
            <w:sz w:val="20"/>
            <w:shd w:val="clear" w:color="auto" w:fill="FFFFFF"/>
          </w:rPr>
          <w:t xml:space="preserve">SI 2020/392 </w:t>
        </w:r>
        <w:proofErr w:type="gramStart"/>
        <w:r>
          <w:rPr>
            <w:rStyle w:val="Hyperlink"/>
            <w:rFonts w:cs="Arial"/>
            <w:color w:val="1155CC"/>
            <w:sz w:val="20"/>
            <w:shd w:val="clear" w:color="auto" w:fill="FFFFFF"/>
          </w:rPr>
          <w:t>The</w:t>
        </w:r>
        <w:proofErr w:type="gramEnd"/>
        <w:r>
          <w:rPr>
            <w:rStyle w:val="Hyperlink"/>
            <w:rFonts w:cs="Arial"/>
            <w:color w:val="1155CC"/>
            <w:sz w:val="20"/>
            <w:shd w:val="clear" w:color="auto" w:fill="FFFFFF"/>
          </w:rPr>
          <w:t xml:space="preserve"> Local Authorities and Police and Crime Panels (Coronavirus) (Flexibility of Local Authority and Police and Crime Panel Meetings) (England and Wales) Regulations 2020</w:t>
        </w:r>
      </w:hyperlink>
      <w:r>
        <w:rPr>
          <w:rFonts w:cs="Arial"/>
          <w:color w:val="393939"/>
          <w:sz w:val="20"/>
          <w:shd w:val="clear" w:color="auto" w:fill="FFFFFF"/>
        </w:rPr>
        <w:t>)</w:t>
      </w:r>
      <w:r w:rsidR="00C5314D">
        <w:rPr>
          <w:rFonts w:cs="Arial"/>
          <w:color w:val="393939"/>
          <w:sz w:val="20"/>
          <w:shd w:val="clear" w:color="auto" w:fill="FFFFFF"/>
        </w:rPr>
        <w:t>.</w:t>
      </w:r>
      <w:r>
        <w:rPr>
          <w:rFonts w:cs="Arial"/>
          <w:color w:val="393939"/>
          <w:sz w:val="20"/>
          <w:shd w:val="clear" w:color="auto" w:fill="FFFFFF"/>
        </w:rPr>
        <w:t xml:space="preserve"> Effective 4 April 2020.</w:t>
      </w:r>
      <w:r w:rsidR="00396F1E">
        <w:rPr>
          <w:rFonts w:cs="Arial"/>
          <w:color w:val="393939"/>
          <w:sz w:val="20"/>
          <w:shd w:val="clear" w:color="auto" w:fill="FFFFFF"/>
        </w:rPr>
        <w:t xml:space="preserve"> </w:t>
      </w:r>
      <w:r w:rsidR="00C5314D">
        <w:rPr>
          <w:rFonts w:cs="Arial"/>
          <w:b/>
          <w:color w:val="393939"/>
          <w:sz w:val="20"/>
          <w:shd w:val="clear" w:color="auto" w:fill="FFFFFF"/>
        </w:rPr>
        <w:t>** See Foot</w:t>
      </w:r>
      <w:r w:rsidR="00396F1E" w:rsidRPr="00396F1E">
        <w:rPr>
          <w:rFonts w:cs="Arial"/>
          <w:b/>
          <w:color w:val="393939"/>
          <w:sz w:val="20"/>
          <w:shd w:val="clear" w:color="auto" w:fill="FFFFFF"/>
        </w:rPr>
        <w:t>note</w:t>
      </w:r>
    </w:p>
    <w:p w:rsidR="0049204B" w:rsidRDefault="0049204B" w:rsidP="00BD23BD">
      <w:pPr>
        <w:jc w:val="both"/>
        <w:rPr>
          <w:rFonts w:cs="Arial"/>
          <w:sz w:val="20"/>
        </w:rPr>
      </w:pPr>
    </w:p>
    <w:p w:rsidR="00BD23BD" w:rsidRDefault="00BD23BD" w:rsidP="00BD23BD">
      <w:pPr>
        <w:jc w:val="both"/>
        <w:rPr>
          <w:rFonts w:cs="Arial"/>
          <w:sz w:val="20"/>
        </w:rPr>
      </w:pPr>
      <w:r w:rsidRPr="000F2935">
        <w:rPr>
          <w:rFonts w:cs="Arial"/>
          <w:sz w:val="20"/>
        </w:rPr>
        <w:t>The business of the Parish Council will be taken in the following order.  All matters discussed will include information items as well as:</w:t>
      </w:r>
    </w:p>
    <w:p w:rsidR="00786B38" w:rsidRDefault="00786B38" w:rsidP="00BD23BD">
      <w:pPr>
        <w:jc w:val="both"/>
        <w:rPr>
          <w:rFonts w:cs="Arial"/>
          <w:sz w:val="20"/>
        </w:rPr>
      </w:pPr>
    </w:p>
    <w:p w:rsidR="00396F1E" w:rsidRPr="00C5314D" w:rsidRDefault="00396F1E" w:rsidP="00BD23BD">
      <w:pPr>
        <w:jc w:val="both"/>
        <w:rPr>
          <w:rFonts w:cs="Arial"/>
          <w:i/>
          <w:sz w:val="20"/>
        </w:rPr>
      </w:pPr>
      <w:r w:rsidRPr="00C5314D">
        <w:rPr>
          <w:rFonts w:cs="Arial"/>
          <w:i/>
          <w:sz w:val="20"/>
        </w:rPr>
        <w:t>The May meeting is the Annual General Meeting where the Chairman is appointed – This part of the meeting will be postponed until we receive further guidance from the Government and our current Chairman will remain in place until that time.</w:t>
      </w:r>
    </w:p>
    <w:p w:rsidR="00BD23BD" w:rsidRPr="000F2935" w:rsidRDefault="00BD23BD" w:rsidP="00BD23BD">
      <w:pPr>
        <w:jc w:val="both"/>
        <w:rPr>
          <w:rFonts w:cs="Arial"/>
          <w:sz w:val="20"/>
        </w:rPr>
      </w:pPr>
    </w:p>
    <w:p w:rsidR="008D0778" w:rsidRDefault="008D0778" w:rsidP="005652F1">
      <w:pPr>
        <w:pStyle w:val="NoSpacing"/>
        <w:numPr>
          <w:ilvl w:val="0"/>
          <w:numId w:val="1"/>
        </w:numPr>
        <w:rPr>
          <w:rFonts w:ascii="Arial" w:hAnsi="Arial" w:cs="Arial"/>
          <w:b/>
          <w:sz w:val="20"/>
          <w:szCs w:val="20"/>
        </w:rPr>
      </w:pPr>
      <w:r>
        <w:rPr>
          <w:rFonts w:ascii="Arial" w:hAnsi="Arial" w:cs="Arial"/>
          <w:b/>
          <w:sz w:val="20"/>
          <w:szCs w:val="20"/>
        </w:rPr>
        <w:t xml:space="preserve">Apologies for absence  </w:t>
      </w:r>
    </w:p>
    <w:p w:rsidR="002D23F9" w:rsidRDefault="005652F1" w:rsidP="00FA51D4">
      <w:pPr>
        <w:pStyle w:val="NoSpacing"/>
        <w:numPr>
          <w:ilvl w:val="0"/>
          <w:numId w:val="1"/>
        </w:numPr>
        <w:rPr>
          <w:rFonts w:ascii="Arial" w:hAnsi="Arial" w:cs="Arial"/>
          <w:b/>
          <w:sz w:val="20"/>
          <w:szCs w:val="20"/>
        </w:rPr>
      </w:pPr>
      <w:r w:rsidRPr="002D23F9">
        <w:rPr>
          <w:rFonts w:ascii="Arial" w:hAnsi="Arial" w:cs="Arial"/>
          <w:b/>
          <w:sz w:val="20"/>
          <w:szCs w:val="20"/>
        </w:rPr>
        <w:t>Dispensations and Declarations of Interest</w:t>
      </w:r>
      <w:r w:rsidR="00B63AB3" w:rsidRPr="002D23F9">
        <w:rPr>
          <w:rFonts w:ascii="Arial" w:hAnsi="Arial" w:cs="Arial"/>
          <w:b/>
          <w:sz w:val="20"/>
          <w:szCs w:val="20"/>
        </w:rPr>
        <w:t xml:space="preserve"> </w:t>
      </w:r>
    </w:p>
    <w:p w:rsidR="005652F1" w:rsidRPr="002D23F9" w:rsidRDefault="005652F1" w:rsidP="00FA51D4">
      <w:pPr>
        <w:pStyle w:val="NoSpacing"/>
        <w:numPr>
          <w:ilvl w:val="0"/>
          <w:numId w:val="1"/>
        </w:numPr>
        <w:rPr>
          <w:rFonts w:ascii="Arial" w:hAnsi="Arial" w:cs="Arial"/>
          <w:b/>
          <w:sz w:val="20"/>
          <w:szCs w:val="20"/>
        </w:rPr>
      </w:pPr>
      <w:r w:rsidRPr="002D23F9">
        <w:rPr>
          <w:rFonts w:ascii="Arial" w:hAnsi="Arial" w:cs="Arial"/>
          <w:b/>
          <w:sz w:val="20"/>
          <w:szCs w:val="20"/>
        </w:rPr>
        <w:t xml:space="preserve">To approve as a correct record the Minutes of the Parish Council meeting </w:t>
      </w:r>
      <w:r w:rsidR="002E4513">
        <w:rPr>
          <w:rFonts w:ascii="Arial" w:hAnsi="Arial" w:cs="Arial"/>
          <w:b/>
          <w:sz w:val="20"/>
          <w:szCs w:val="20"/>
        </w:rPr>
        <w:t>9</w:t>
      </w:r>
      <w:r w:rsidR="00A83EC7" w:rsidRPr="002D23F9">
        <w:rPr>
          <w:rFonts w:ascii="Arial" w:hAnsi="Arial" w:cs="Arial"/>
          <w:b/>
          <w:sz w:val="20"/>
          <w:szCs w:val="20"/>
        </w:rPr>
        <w:t xml:space="preserve"> </w:t>
      </w:r>
      <w:r w:rsidR="002E4513">
        <w:rPr>
          <w:rFonts w:ascii="Arial" w:hAnsi="Arial" w:cs="Arial"/>
          <w:b/>
          <w:sz w:val="20"/>
          <w:szCs w:val="20"/>
        </w:rPr>
        <w:t>March</w:t>
      </w:r>
      <w:r w:rsidR="00EA25D4" w:rsidRPr="002D23F9">
        <w:rPr>
          <w:rFonts w:ascii="Arial" w:hAnsi="Arial" w:cs="Arial"/>
          <w:b/>
          <w:sz w:val="20"/>
          <w:szCs w:val="20"/>
        </w:rPr>
        <w:t xml:space="preserve"> 2020</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Pr="000F2935">
        <w:rPr>
          <w:rFonts w:ascii="Arial" w:hAnsi="Arial" w:cs="Arial"/>
          <w:sz w:val="20"/>
          <w:szCs w:val="20"/>
        </w:rPr>
        <w:t xml:space="preserve">Members of the public </w:t>
      </w:r>
      <w:r w:rsidR="00562727">
        <w:rPr>
          <w:rFonts w:ascii="Arial" w:hAnsi="Arial" w:cs="Arial"/>
          <w:sz w:val="20"/>
          <w:szCs w:val="20"/>
        </w:rPr>
        <w:t>are</w:t>
      </w:r>
      <w:r w:rsidRPr="000F2935">
        <w:rPr>
          <w:rFonts w:ascii="Arial" w:hAnsi="Arial" w:cs="Arial"/>
          <w:sz w:val="20"/>
          <w:szCs w:val="20"/>
        </w:rPr>
        <w:t xml:space="preserve"> welcome to address the Parish Council with any concerns they have</w:t>
      </w:r>
      <w:r w:rsidR="00562727">
        <w:rPr>
          <w:rFonts w:ascii="Arial" w:hAnsi="Arial" w:cs="Arial"/>
          <w:sz w:val="20"/>
          <w:szCs w:val="20"/>
        </w:rPr>
        <w:t>, this</w:t>
      </w:r>
      <w:r w:rsidRPr="000F2935">
        <w:rPr>
          <w:rFonts w:ascii="Arial" w:hAnsi="Arial" w:cs="Arial"/>
          <w:sz w:val="20"/>
          <w:szCs w:val="20"/>
        </w:rPr>
        <w:t xml:space="preserve"> item will be limited in time at the discretion of the Chairman</w:t>
      </w:r>
    </w:p>
    <w:p w:rsidR="002E4513" w:rsidRDefault="00211EDB" w:rsidP="00163689">
      <w:pPr>
        <w:pStyle w:val="NoSpacing"/>
        <w:numPr>
          <w:ilvl w:val="0"/>
          <w:numId w:val="1"/>
        </w:numPr>
        <w:rPr>
          <w:rFonts w:ascii="Arial" w:hAnsi="Arial" w:cs="Arial"/>
          <w:b/>
          <w:sz w:val="20"/>
          <w:szCs w:val="20"/>
        </w:rPr>
      </w:pPr>
      <w:r w:rsidRPr="002E4513">
        <w:rPr>
          <w:rFonts w:ascii="Arial" w:hAnsi="Arial" w:cs="Arial"/>
          <w:b/>
          <w:sz w:val="20"/>
          <w:szCs w:val="20"/>
        </w:rPr>
        <w:t xml:space="preserve">Highways &amp; Footpaths  </w:t>
      </w:r>
      <w:r w:rsidR="00AF0F67" w:rsidRPr="002E4513">
        <w:rPr>
          <w:rFonts w:ascii="Arial" w:hAnsi="Arial" w:cs="Arial"/>
          <w:b/>
          <w:sz w:val="20"/>
          <w:szCs w:val="20"/>
        </w:rPr>
        <w:t xml:space="preserve"> </w:t>
      </w:r>
    </w:p>
    <w:p w:rsidR="00BD23BD" w:rsidRPr="002E4513" w:rsidRDefault="00BD23BD" w:rsidP="00163689">
      <w:pPr>
        <w:pStyle w:val="NoSpacing"/>
        <w:numPr>
          <w:ilvl w:val="0"/>
          <w:numId w:val="1"/>
        </w:numPr>
        <w:rPr>
          <w:rFonts w:ascii="Arial" w:hAnsi="Arial" w:cs="Arial"/>
          <w:b/>
          <w:sz w:val="20"/>
          <w:szCs w:val="20"/>
        </w:rPr>
      </w:pPr>
      <w:r w:rsidRPr="002E4513">
        <w:rPr>
          <w:rFonts w:ascii="Arial" w:hAnsi="Arial" w:cs="Arial"/>
          <w:b/>
          <w:sz w:val="20"/>
          <w:szCs w:val="20"/>
        </w:rPr>
        <w:t xml:space="preserve">Matters arising </w:t>
      </w:r>
    </w:p>
    <w:p w:rsid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007A2846">
        <w:rPr>
          <w:rFonts w:ascii="Arial" w:hAnsi="Arial" w:cs="Arial"/>
          <w:b/>
          <w:sz w:val="20"/>
          <w:szCs w:val="20"/>
        </w:rPr>
        <w:t>D</w:t>
      </w:r>
      <w:r w:rsidR="002E4513">
        <w:rPr>
          <w:rFonts w:ascii="Arial" w:hAnsi="Arial" w:cs="Arial"/>
          <w:b/>
          <w:sz w:val="20"/>
          <w:szCs w:val="20"/>
        </w:rPr>
        <w:t xml:space="preserve">efibrillators checked. </w:t>
      </w:r>
      <w:r w:rsidR="002E4513">
        <w:rPr>
          <w:rFonts w:ascii="Arial" w:hAnsi="Arial" w:cs="Arial"/>
          <w:sz w:val="20"/>
          <w:szCs w:val="20"/>
        </w:rPr>
        <w:t>Training deferred.</w:t>
      </w:r>
    </w:p>
    <w:p w:rsidR="00BD23BD" w:rsidRPr="00815E38" w:rsidRDefault="00BD23BD" w:rsidP="00815E38">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 xml:space="preserve">Calming </w:t>
      </w:r>
      <w:proofErr w:type="gramStart"/>
      <w:r w:rsidR="0091360D" w:rsidRPr="00A72694">
        <w:rPr>
          <w:rFonts w:ascii="Arial" w:hAnsi="Arial" w:cs="Arial"/>
          <w:b/>
          <w:sz w:val="20"/>
          <w:szCs w:val="20"/>
        </w:rPr>
        <w:t>Signage</w:t>
      </w:r>
      <w:r w:rsidRPr="00A72694">
        <w:rPr>
          <w:rFonts w:ascii="Arial" w:hAnsi="Arial" w:cs="Arial"/>
          <w:b/>
          <w:sz w:val="20"/>
          <w:szCs w:val="20"/>
        </w:rPr>
        <w:t xml:space="preserve"> </w:t>
      </w:r>
      <w:r w:rsidR="008D0778">
        <w:rPr>
          <w:rFonts w:ascii="Arial" w:hAnsi="Arial" w:cs="Arial"/>
          <w:b/>
          <w:sz w:val="20"/>
          <w:szCs w:val="20"/>
        </w:rPr>
        <w:t xml:space="preserve"> -</w:t>
      </w:r>
      <w:proofErr w:type="gramEnd"/>
      <w:r w:rsidR="008D0778">
        <w:rPr>
          <w:rFonts w:ascii="Arial" w:hAnsi="Arial" w:cs="Arial"/>
          <w:b/>
          <w:sz w:val="20"/>
          <w:szCs w:val="20"/>
        </w:rPr>
        <w:t xml:space="preserve"> </w:t>
      </w:r>
      <w:r w:rsidR="00396F1E" w:rsidRPr="00396F1E">
        <w:rPr>
          <w:rFonts w:ascii="Arial" w:hAnsi="Arial" w:cs="Arial"/>
          <w:sz w:val="20"/>
          <w:szCs w:val="20"/>
        </w:rPr>
        <w:t>KCC are</w:t>
      </w:r>
      <w:r w:rsidR="00396F1E">
        <w:rPr>
          <w:rFonts w:ascii="Arial" w:hAnsi="Arial" w:cs="Arial"/>
          <w:b/>
          <w:sz w:val="20"/>
          <w:szCs w:val="20"/>
        </w:rPr>
        <w:t xml:space="preserve"> </w:t>
      </w:r>
      <w:r w:rsidR="00396F1E">
        <w:rPr>
          <w:rFonts w:ascii="Arial" w:hAnsi="Arial" w:cs="Arial"/>
          <w:sz w:val="20"/>
          <w:szCs w:val="20"/>
        </w:rPr>
        <w:t>r</w:t>
      </w:r>
      <w:r w:rsidR="002E4513">
        <w:rPr>
          <w:rFonts w:ascii="Arial" w:hAnsi="Arial" w:cs="Arial"/>
          <w:sz w:val="20"/>
          <w:szCs w:val="20"/>
        </w:rPr>
        <w:t xml:space="preserve">eady to install AONB sign </w:t>
      </w:r>
      <w:r w:rsidR="00396F1E">
        <w:rPr>
          <w:rFonts w:ascii="Arial" w:hAnsi="Arial" w:cs="Arial"/>
          <w:sz w:val="20"/>
          <w:szCs w:val="20"/>
        </w:rPr>
        <w:t xml:space="preserve">and new gateways </w:t>
      </w:r>
      <w:r w:rsidR="002E4513">
        <w:rPr>
          <w:rFonts w:ascii="Arial" w:hAnsi="Arial" w:cs="Arial"/>
          <w:sz w:val="20"/>
          <w:szCs w:val="20"/>
        </w:rPr>
        <w:t xml:space="preserve">at existing locations on </w:t>
      </w:r>
      <w:r w:rsidR="00396F1E">
        <w:rPr>
          <w:rFonts w:ascii="Arial" w:hAnsi="Arial" w:cs="Arial"/>
          <w:sz w:val="20"/>
          <w:szCs w:val="20"/>
        </w:rPr>
        <w:t>receipt of payment. This has been</w:t>
      </w:r>
      <w:r w:rsidR="00B84907">
        <w:rPr>
          <w:rFonts w:ascii="Arial" w:hAnsi="Arial" w:cs="Arial"/>
          <w:sz w:val="20"/>
          <w:szCs w:val="20"/>
        </w:rPr>
        <w:t xml:space="preserve"> reduced to </w:t>
      </w:r>
      <w:r w:rsidR="002E4513">
        <w:rPr>
          <w:rFonts w:ascii="Arial" w:hAnsi="Arial" w:cs="Arial"/>
          <w:sz w:val="20"/>
          <w:szCs w:val="20"/>
        </w:rPr>
        <w:t>£1,610</w:t>
      </w:r>
      <w:r w:rsidR="00396F1E">
        <w:rPr>
          <w:rFonts w:ascii="Arial" w:hAnsi="Arial" w:cs="Arial"/>
          <w:sz w:val="20"/>
          <w:szCs w:val="20"/>
        </w:rPr>
        <w:t xml:space="preserve"> which is the balance of our members grant. </w:t>
      </w:r>
      <w:r w:rsidR="002E4513">
        <w:rPr>
          <w:rFonts w:ascii="Arial" w:hAnsi="Arial" w:cs="Arial"/>
          <w:sz w:val="20"/>
          <w:szCs w:val="20"/>
        </w:rPr>
        <w:t xml:space="preserve"> (KCC to pay difference).</w:t>
      </w:r>
    </w:p>
    <w:p w:rsidR="00EA25D4" w:rsidRDefault="00EA25D4" w:rsidP="00D57133">
      <w:pPr>
        <w:pStyle w:val="NoSpacing"/>
        <w:numPr>
          <w:ilvl w:val="1"/>
          <w:numId w:val="1"/>
        </w:numPr>
        <w:ind w:left="1276" w:hanging="567"/>
        <w:rPr>
          <w:rFonts w:ascii="Arial" w:hAnsi="Arial" w:cs="Arial"/>
          <w:sz w:val="20"/>
          <w:szCs w:val="20"/>
        </w:rPr>
      </w:pPr>
      <w:r>
        <w:rPr>
          <w:rFonts w:ascii="Arial" w:hAnsi="Arial" w:cs="Arial"/>
          <w:b/>
          <w:sz w:val="20"/>
          <w:szCs w:val="20"/>
        </w:rPr>
        <w:t>Verges on Back Lane –</w:t>
      </w:r>
      <w:r w:rsidR="004E1A9C">
        <w:rPr>
          <w:rFonts w:ascii="Arial" w:hAnsi="Arial" w:cs="Arial"/>
          <w:sz w:val="20"/>
          <w:szCs w:val="20"/>
        </w:rPr>
        <w:t xml:space="preserve"> </w:t>
      </w:r>
      <w:r w:rsidR="002E4513">
        <w:rPr>
          <w:rFonts w:ascii="Arial" w:hAnsi="Arial" w:cs="Arial"/>
          <w:sz w:val="20"/>
          <w:szCs w:val="20"/>
        </w:rPr>
        <w:t>Will pick up after Covid-19 restrictions but in that time verges should recover owing to lack of traffic</w:t>
      </w:r>
    </w:p>
    <w:p w:rsidR="000B3FDB" w:rsidRDefault="00B76ED3" w:rsidP="00793006">
      <w:pPr>
        <w:pStyle w:val="NoSpacing"/>
        <w:numPr>
          <w:ilvl w:val="1"/>
          <w:numId w:val="1"/>
        </w:numPr>
        <w:ind w:left="1276" w:hanging="567"/>
        <w:rPr>
          <w:rFonts w:ascii="Arial" w:hAnsi="Arial" w:cs="Arial"/>
          <w:sz w:val="20"/>
          <w:szCs w:val="20"/>
        </w:rPr>
      </w:pPr>
      <w:r w:rsidRPr="000B3FDB">
        <w:rPr>
          <w:rFonts w:ascii="Arial" w:hAnsi="Arial" w:cs="Arial"/>
          <w:b/>
          <w:sz w:val="20"/>
          <w:szCs w:val="20"/>
        </w:rPr>
        <w:t>Broken sign post at Dunks Green</w:t>
      </w:r>
      <w:r w:rsidR="002E4513" w:rsidRPr="000B3FDB">
        <w:rPr>
          <w:rFonts w:ascii="Arial" w:hAnsi="Arial" w:cs="Arial"/>
          <w:b/>
          <w:sz w:val="20"/>
          <w:szCs w:val="20"/>
        </w:rPr>
        <w:t xml:space="preserve"> – </w:t>
      </w:r>
      <w:r w:rsidR="002E4513" w:rsidRPr="000B3FDB">
        <w:rPr>
          <w:rFonts w:ascii="Arial" w:hAnsi="Arial" w:cs="Arial"/>
          <w:sz w:val="20"/>
          <w:szCs w:val="20"/>
        </w:rPr>
        <w:t xml:space="preserve">KCC have given permission for us to fix and </w:t>
      </w:r>
      <w:proofErr w:type="spellStart"/>
      <w:r w:rsidR="002E4513" w:rsidRPr="000B3FDB">
        <w:rPr>
          <w:rFonts w:ascii="Arial" w:hAnsi="Arial" w:cs="Arial"/>
          <w:sz w:val="20"/>
          <w:szCs w:val="20"/>
        </w:rPr>
        <w:t>Plaxtol</w:t>
      </w:r>
      <w:proofErr w:type="spellEnd"/>
      <w:r w:rsidR="00C5314D">
        <w:rPr>
          <w:rFonts w:ascii="Arial" w:hAnsi="Arial" w:cs="Arial"/>
          <w:sz w:val="20"/>
          <w:szCs w:val="20"/>
        </w:rPr>
        <w:t xml:space="preserve"> </w:t>
      </w:r>
      <w:r w:rsidR="000B3FDB" w:rsidRPr="000B3FDB">
        <w:rPr>
          <w:rFonts w:ascii="Arial" w:hAnsi="Arial" w:cs="Arial"/>
          <w:sz w:val="20"/>
          <w:szCs w:val="20"/>
        </w:rPr>
        <w:t xml:space="preserve">PC have a contact who agreed to fix the post. </w:t>
      </w:r>
      <w:r w:rsidR="002E4513" w:rsidRPr="000B3FDB">
        <w:rPr>
          <w:rFonts w:ascii="Arial" w:hAnsi="Arial" w:cs="Arial"/>
          <w:sz w:val="20"/>
          <w:szCs w:val="20"/>
        </w:rPr>
        <w:t xml:space="preserve"> </w:t>
      </w:r>
    </w:p>
    <w:p w:rsidR="00EA25D4" w:rsidRPr="000B3FDB" w:rsidRDefault="00EA25D4" w:rsidP="00793006">
      <w:pPr>
        <w:pStyle w:val="NoSpacing"/>
        <w:numPr>
          <w:ilvl w:val="1"/>
          <w:numId w:val="1"/>
        </w:numPr>
        <w:ind w:left="1276" w:hanging="567"/>
        <w:rPr>
          <w:rFonts w:ascii="Arial" w:hAnsi="Arial" w:cs="Arial"/>
          <w:sz w:val="20"/>
          <w:szCs w:val="20"/>
        </w:rPr>
      </w:pPr>
      <w:r w:rsidRPr="000B3FDB">
        <w:rPr>
          <w:rFonts w:ascii="Arial" w:hAnsi="Arial" w:cs="Arial"/>
          <w:b/>
          <w:sz w:val="20"/>
          <w:szCs w:val="20"/>
        </w:rPr>
        <w:t>Contract for grass cutting</w:t>
      </w:r>
      <w:r w:rsidR="002E4513" w:rsidRPr="000B3FDB">
        <w:rPr>
          <w:rFonts w:ascii="Arial" w:hAnsi="Arial" w:cs="Arial"/>
          <w:b/>
          <w:sz w:val="20"/>
          <w:szCs w:val="20"/>
        </w:rPr>
        <w:t xml:space="preserve"> – </w:t>
      </w:r>
      <w:r w:rsidR="002E4513" w:rsidRPr="000B3FDB">
        <w:rPr>
          <w:rFonts w:ascii="Arial" w:hAnsi="Arial" w:cs="Arial"/>
          <w:sz w:val="20"/>
          <w:szCs w:val="20"/>
        </w:rPr>
        <w:t>Received quote</w:t>
      </w:r>
      <w:r w:rsidR="000B3FDB">
        <w:rPr>
          <w:rFonts w:ascii="Arial" w:hAnsi="Arial" w:cs="Arial"/>
          <w:sz w:val="20"/>
          <w:szCs w:val="20"/>
        </w:rPr>
        <w:t>s</w:t>
      </w:r>
      <w:r w:rsidR="002E4513" w:rsidRPr="000B3FDB">
        <w:rPr>
          <w:rFonts w:ascii="Arial" w:hAnsi="Arial" w:cs="Arial"/>
          <w:sz w:val="20"/>
          <w:szCs w:val="20"/>
        </w:rPr>
        <w:t xml:space="preserve"> from Landscape Services </w:t>
      </w:r>
      <w:r w:rsidR="000B3FDB">
        <w:rPr>
          <w:rFonts w:ascii="Arial" w:hAnsi="Arial" w:cs="Arial"/>
          <w:sz w:val="20"/>
          <w:szCs w:val="20"/>
        </w:rPr>
        <w:t xml:space="preserve">and </w:t>
      </w:r>
      <w:r w:rsidR="002E4513" w:rsidRPr="000B3FDB">
        <w:rPr>
          <w:rFonts w:ascii="Arial" w:hAnsi="Arial" w:cs="Arial"/>
          <w:sz w:val="20"/>
          <w:szCs w:val="20"/>
        </w:rPr>
        <w:t>Geoff Taylor.</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315820">
        <w:rPr>
          <w:rFonts w:ascii="Arial" w:hAnsi="Arial" w:cs="Arial"/>
          <w:sz w:val="20"/>
          <w:szCs w:val="20"/>
        </w:rPr>
        <w:t xml:space="preserve"> - </w:t>
      </w:r>
      <w:r w:rsidR="00396F1E">
        <w:rPr>
          <w:rFonts w:ascii="Arial" w:hAnsi="Arial" w:cs="Arial"/>
          <w:sz w:val="20"/>
          <w:szCs w:val="20"/>
        </w:rPr>
        <w:t>The village hall Trustees have</w:t>
      </w:r>
      <w:r w:rsidR="002E4513">
        <w:rPr>
          <w:rFonts w:ascii="Arial" w:hAnsi="Arial" w:cs="Arial"/>
          <w:sz w:val="20"/>
          <w:szCs w:val="20"/>
        </w:rPr>
        <w:t xml:space="preserve"> been approached about receiving further grant funding from TMBC due to Covid-19 </w:t>
      </w:r>
      <w:r w:rsidR="00396F1E">
        <w:rPr>
          <w:rFonts w:ascii="Arial" w:hAnsi="Arial" w:cs="Arial"/>
          <w:sz w:val="20"/>
          <w:szCs w:val="20"/>
        </w:rPr>
        <w:t xml:space="preserve"> for</w:t>
      </w:r>
      <w:r w:rsidR="002E4513">
        <w:rPr>
          <w:rFonts w:ascii="Arial" w:hAnsi="Arial" w:cs="Arial"/>
          <w:sz w:val="20"/>
          <w:szCs w:val="20"/>
        </w:rPr>
        <w:t xml:space="preserve"> up to £10k</w:t>
      </w:r>
      <w:r w:rsidR="00FD69C0">
        <w:rPr>
          <w:rFonts w:ascii="Arial" w:hAnsi="Arial" w:cs="Arial"/>
          <w:sz w:val="20"/>
          <w:szCs w:val="20"/>
        </w:rPr>
        <w:t xml:space="preserve"> </w:t>
      </w:r>
      <w:r w:rsidR="002E4513">
        <w:rPr>
          <w:rFonts w:ascii="Arial" w:hAnsi="Arial" w:cs="Arial"/>
          <w:sz w:val="20"/>
          <w:szCs w:val="20"/>
        </w:rPr>
        <w:t>. The Trustees have been given a 3 month</w:t>
      </w:r>
      <w:r w:rsidR="00A56BEF">
        <w:rPr>
          <w:rFonts w:ascii="Arial" w:hAnsi="Arial" w:cs="Arial"/>
          <w:sz w:val="20"/>
          <w:szCs w:val="20"/>
        </w:rPr>
        <w:t xml:space="preserve"> extension on their Insur</w:t>
      </w:r>
      <w:r w:rsidR="002E4513">
        <w:rPr>
          <w:rFonts w:ascii="Arial" w:hAnsi="Arial" w:cs="Arial"/>
          <w:sz w:val="20"/>
          <w:szCs w:val="20"/>
        </w:rPr>
        <w:t>a</w:t>
      </w:r>
      <w:r w:rsidR="00A56BEF">
        <w:rPr>
          <w:rFonts w:ascii="Arial" w:hAnsi="Arial" w:cs="Arial"/>
          <w:sz w:val="20"/>
          <w:szCs w:val="20"/>
        </w:rPr>
        <w:t>n</w:t>
      </w:r>
      <w:r w:rsidR="002E4513">
        <w:rPr>
          <w:rFonts w:ascii="Arial" w:hAnsi="Arial" w:cs="Arial"/>
          <w:sz w:val="20"/>
          <w:szCs w:val="20"/>
        </w:rPr>
        <w:t>ce policy</w:t>
      </w:r>
      <w:r w:rsidR="000B3FDB">
        <w:rPr>
          <w:rFonts w:ascii="Arial" w:hAnsi="Arial" w:cs="Arial"/>
          <w:sz w:val="20"/>
          <w:szCs w:val="20"/>
        </w:rPr>
        <w:t>, the hall is currently closed due to Covid-19</w:t>
      </w:r>
      <w:r w:rsidR="00396F1E">
        <w:rPr>
          <w:rFonts w:ascii="Arial" w:hAnsi="Arial" w:cs="Arial"/>
          <w:sz w:val="20"/>
          <w:szCs w:val="20"/>
        </w:rPr>
        <w:t>.</w:t>
      </w:r>
      <w:r w:rsidR="00C5314D">
        <w:rPr>
          <w:rFonts w:ascii="Arial" w:hAnsi="Arial" w:cs="Arial"/>
          <w:sz w:val="20"/>
          <w:szCs w:val="20"/>
        </w:rPr>
        <w:t xml:space="preserve"> Grant funding of £1000 has been approved and sanitary ware ordered, see invoice below.</w:t>
      </w:r>
    </w:p>
    <w:p w:rsidR="00B83B70" w:rsidRPr="00C5314D" w:rsidRDefault="008E45E8" w:rsidP="008E45E8">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w:t>
      </w:r>
      <w:proofErr w:type="gramStart"/>
      <w:r w:rsidRPr="008E45E8">
        <w:rPr>
          <w:rFonts w:ascii="Arial" w:hAnsi="Arial" w:cs="Arial"/>
          <w:b/>
          <w:sz w:val="20"/>
          <w:szCs w:val="20"/>
          <w:shd w:val="clear" w:color="auto" w:fill="FFFFFF"/>
        </w:rPr>
        <w:t xml:space="preserve">Change </w:t>
      </w:r>
      <w:r w:rsidR="00A56BEF">
        <w:rPr>
          <w:rFonts w:ascii="Arial" w:hAnsi="Arial" w:cs="Arial"/>
          <w:color w:val="222222"/>
          <w:sz w:val="20"/>
          <w:szCs w:val="20"/>
        </w:rPr>
        <w:t xml:space="preserve"> -</w:t>
      </w:r>
      <w:proofErr w:type="gramEnd"/>
      <w:r w:rsidR="00A56BEF">
        <w:rPr>
          <w:rFonts w:ascii="Arial" w:hAnsi="Arial" w:cs="Arial"/>
          <w:color w:val="222222"/>
          <w:sz w:val="20"/>
          <w:szCs w:val="20"/>
        </w:rPr>
        <w:t xml:space="preserve"> Pollution levels have dropped since due to Covid-19. </w:t>
      </w:r>
      <w:r w:rsidR="00396F1E">
        <w:rPr>
          <w:rFonts w:ascii="Arial" w:hAnsi="Arial" w:cs="Arial"/>
          <w:color w:val="222222"/>
          <w:sz w:val="20"/>
          <w:szCs w:val="20"/>
        </w:rPr>
        <w:t>Our r</w:t>
      </w:r>
      <w:r w:rsidR="00A56BEF">
        <w:rPr>
          <w:rFonts w:ascii="Arial" w:hAnsi="Arial" w:cs="Arial"/>
          <w:color w:val="222222"/>
          <w:sz w:val="20"/>
          <w:szCs w:val="20"/>
        </w:rPr>
        <w:t xml:space="preserve">esponse </w:t>
      </w:r>
      <w:r w:rsidR="00396F1E">
        <w:rPr>
          <w:rFonts w:ascii="Arial" w:hAnsi="Arial" w:cs="Arial"/>
          <w:color w:val="222222"/>
          <w:sz w:val="20"/>
          <w:szCs w:val="20"/>
        </w:rPr>
        <w:t xml:space="preserve">has been </w:t>
      </w:r>
      <w:r w:rsidR="000B3FDB">
        <w:rPr>
          <w:rFonts w:ascii="Arial" w:hAnsi="Arial" w:cs="Arial"/>
          <w:color w:val="222222"/>
          <w:sz w:val="20"/>
          <w:szCs w:val="20"/>
        </w:rPr>
        <w:t xml:space="preserve">sent </w:t>
      </w:r>
      <w:r w:rsidR="00396F1E">
        <w:rPr>
          <w:rFonts w:ascii="Arial" w:hAnsi="Arial" w:cs="Arial"/>
          <w:color w:val="222222"/>
          <w:sz w:val="20"/>
          <w:szCs w:val="20"/>
        </w:rPr>
        <w:t xml:space="preserve">to TMBC </w:t>
      </w:r>
      <w:r w:rsidR="000B3FDB">
        <w:rPr>
          <w:rFonts w:ascii="Arial" w:hAnsi="Arial" w:cs="Arial"/>
          <w:color w:val="222222"/>
          <w:sz w:val="20"/>
          <w:szCs w:val="20"/>
        </w:rPr>
        <w:t>f</w:t>
      </w:r>
      <w:r w:rsidR="00A56BEF">
        <w:rPr>
          <w:rFonts w:ascii="Arial" w:hAnsi="Arial" w:cs="Arial"/>
          <w:color w:val="222222"/>
          <w:sz w:val="20"/>
          <w:szCs w:val="20"/>
        </w:rPr>
        <w:t>or the Climate Change Strategy Action Plan</w:t>
      </w:r>
      <w:r w:rsidR="000B3FDB">
        <w:rPr>
          <w:rFonts w:ascii="Arial" w:hAnsi="Arial" w:cs="Arial"/>
          <w:color w:val="222222"/>
          <w:sz w:val="20"/>
          <w:szCs w:val="20"/>
        </w:rPr>
        <w:t xml:space="preserve"> Consultation</w:t>
      </w:r>
      <w:r w:rsidR="00A56BEF">
        <w:rPr>
          <w:rFonts w:ascii="Arial" w:hAnsi="Arial" w:cs="Arial"/>
          <w:color w:val="222222"/>
          <w:sz w:val="20"/>
          <w:szCs w:val="20"/>
        </w:rPr>
        <w:t>.</w:t>
      </w:r>
    </w:p>
    <w:p w:rsidR="00C5314D" w:rsidRPr="00A24E5D" w:rsidRDefault="00C5314D" w:rsidP="008E45E8">
      <w:pPr>
        <w:pStyle w:val="NoSpacing"/>
        <w:numPr>
          <w:ilvl w:val="1"/>
          <w:numId w:val="1"/>
        </w:numPr>
        <w:ind w:left="1276" w:hanging="567"/>
        <w:rPr>
          <w:rFonts w:ascii="Arial" w:hAnsi="Arial" w:cs="Arial"/>
          <w:sz w:val="20"/>
          <w:szCs w:val="20"/>
        </w:rPr>
      </w:pPr>
      <w:proofErr w:type="spellStart"/>
      <w:r>
        <w:rPr>
          <w:rFonts w:ascii="Arial" w:hAnsi="Arial" w:cs="Arial"/>
          <w:b/>
          <w:sz w:val="20"/>
          <w:szCs w:val="20"/>
          <w:shd w:val="clear" w:color="auto" w:fill="FFFFFF"/>
        </w:rPr>
        <w:t>Shipbourne</w:t>
      </w:r>
      <w:proofErr w:type="spellEnd"/>
      <w:r>
        <w:rPr>
          <w:rFonts w:ascii="Arial" w:hAnsi="Arial" w:cs="Arial"/>
          <w:b/>
          <w:sz w:val="20"/>
          <w:szCs w:val="20"/>
          <w:shd w:val="clear" w:color="auto" w:fill="FFFFFF"/>
        </w:rPr>
        <w:t xml:space="preserve"> Farmers Market </w:t>
      </w:r>
      <w:r w:rsidRPr="00C5314D">
        <w:rPr>
          <w:rFonts w:ascii="Arial" w:hAnsi="Arial" w:cs="Arial"/>
          <w:sz w:val="20"/>
          <w:szCs w:val="20"/>
        </w:rPr>
        <w:t>-</w:t>
      </w:r>
      <w:r>
        <w:rPr>
          <w:rFonts w:ascii="Arial" w:hAnsi="Arial" w:cs="Arial"/>
          <w:sz w:val="20"/>
          <w:szCs w:val="20"/>
        </w:rPr>
        <w:t xml:space="preserve"> Grant</w:t>
      </w:r>
    </w:p>
    <w:p w:rsidR="009D2181" w:rsidRPr="00FD69C0" w:rsidRDefault="000E66E4"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Little Mead</w:t>
      </w:r>
      <w:r w:rsidR="009D2181">
        <w:rPr>
          <w:rFonts w:ascii="Arial" w:hAnsi="Arial" w:cs="Arial"/>
          <w:b/>
          <w:sz w:val="20"/>
          <w:szCs w:val="20"/>
          <w:shd w:val="clear" w:color="auto" w:fill="FFFFFF"/>
        </w:rPr>
        <w:t xml:space="preserve"> </w:t>
      </w:r>
      <w:r w:rsidR="005256C0">
        <w:rPr>
          <w:rFonts w:ascii="Arial" w:hAnsi="Arial" w:cs="Arial"/>
          <w:b/>
          <w:sz w:val="20"/>
          <w:szCs w:val="20"/>
          <w:shd w:val="clear" w:color="auto" w:fill="FFFFFF"/>
        </w:rPr>
        <w:t xml:space="preserve"> - </w:t>
      </w:r>
      <w:r w:rsidR="000B3FDB">
        <w:rPr>
          <w:rFonts w:ascii="Arial" w:hAnsi="Arial" w:cs="Arial"/>
          <w:sz w:val="20"/>
          <w:szCs w:val="20"/>
          <w:shd w:val="clear" w:color="auto" w:fill="FFFFFF"/>
        </w:rPr>
        <w:t>Update</w:t>
      </w:r>
    </w:p>
    <w:p w:rsidR="00BD23BD" w:rsidRPr="00F95B42"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Reports:  County Councillor, Borough Councillor, PCSO</w:t>
      </w:r>
      <w:r w:rsidR="00F95B42">
        <w:rPr>
          <w:rFonts w:ascii="Arial" w:hAnsi="Arial" w:cs="Arial"/>
          <w:b/>
          <w:sz w:val="20"/>
          <w:szCs w:val="20"/>
        </w:rPr>
        <w:t xml:space="preserve"> </w:t>
      </w:r>
    </w:p>
    <w:p w:rsidR="00F45E94" w:rsidRPr="004D1477" w:rsidRDefault="00BD23BD" w:rsidP="00BD322D">
      <w:pPr>
        <w:pStyle w:val="NoSpacing"/>
        <w:numPr>
          <w:ilvl w:val="0"/>
          <w:numId w:val="1"/>
        </w:numPr>
        <w:rPr>
          <w:rFonts w:ascii="Arial" w:hAnsi="Arial" w:cs="Arial"/>
          <w:sz w:val="20"/>
          <w:szCs w:val="20"/>
        </w:rPr>
      </w:pPr>
      <w:r w:rsidRPr="00F45E94">
        <w:rPr>
          <w:rFonts w:ascii="Arial" w:hAnsi="Arial" w:cs="Arial"/>
          <w:b/>
          <w:sz w:val="20"/>
          <w:szCs w:val="20"/>
        </w:rPr>
        <w:t xml:space="preserve">Communications </w:t>
      </w:r>
      <w:r w:rsidR="00F45E94" w:rsidRPr="00F45E94">
        <w:rPr>
          <w:rFonts w:ascii="Arial" w:hAnsi="Arial" w:cs="Arial"/>
          <w:b/>
          <w:sz w:val="20"/>
          <w:szCs w:val="20"/>
        </w:rPr>
        <w:t>–</w:t>
      </w:r>
      <w:r w:rsidRPr="00F45E94">
        <w:rPr>
          <w:rFonts w:ascii="Arial" w:hAnsi="Arial" w:cs="Arial"/>
          <w:b/>
          <w:sz w:val="20"/>
          <w:szCs w:val="20"/>
        </w:rPr>
        <w:t xml:space="preserve"> </w:t>
      </w:r>
      <w:r w:rsidR="00F45E94" w:rsidRPr="00F45E94">
        <w:rPr>
          <w:rFonts w:ascii="Arial" w:hAnsi="Arial" w:cs="Arial"/>
          <w:b/>
          <w:i/>
          <w:sz w:val="20"/>
          <w:szCs w:val="20"/>
        </w:rPr>
        <w:t>Please request items of interest</w:t>
      </w:r>
      <w:r w:rsidR="00F45E94" w:rsidRPr="00F45E94">
        <w:rPr>
          <w:rFonts w:ascii="Arial" w:hAnsi="Arial" w:cs="Arial"/>
          <w:b/>
          <w:sz w:val="20"/>
          <w:szCs w:val="20"/>
        </w:rPr>
        <w:t xml:space="preserve"> </w:t>
      </w:r>
    </w:p>
    <w:p w:rsidR="003E24C7" w:rsidRPr="00957AB0" w:rsidRDefault="00957AB0" w:rsidP="00957AB0">
      <w:pPr>
        <w:pStyle w:val="m-1198059401171526342ydpa28f0862yiv4238319261msonormal"/>
        <w:shd w:val="clear" w:color="auto" w:fill="FFFFFF"/>
        <w:spacing w:before="0" w:beforeAutospacing="0" w:after="0" w:afterAutospacing="0"/>
        <w:ind w:left="644"/>
        <w:rPr>
          <w:rFonts w:ascii="Arial" w:hAnsi="Arial" w:cs="Arial"/>
          <w:color w:val="202124"/>
          <w:sz w:val="20"/>
          <w:szCs w:val="20"/>
          <w:shd w:val="clear" w:color="auto" w:fill="FFFFFF"/>
        </w:rPr>
      </w:pPr>
      <w:r w:rsidRPr="00957AB0">
        <w:rPr>
          <w:rFonts w:ascii="Arial" w:hAnsi="Arial" w:cs="Arial"/>
          <w:b/>
          <w:color w:val="202124"/>
          <w:sz w:val="20"/>
          <w:szCs w:val="20"/>
          <w:shd w:val="clear" w:color="auto" w:fill="FFFFFF"/>
        </w:rPr>
        <w:t>NALC</w:t>
      </w:r>
      <w:r>
        <w:rPr>
          <w:rFonts w:ascii="Arial" w:hAnsi="Arial" w:cs="Arial"/>
          <w:color w:val="202124"/>
          <w:sz w:val="20"/>
          <w:szCs w:val="20"/>
          <w:shd w:val="clear" w:color="auto" w:fill="FFFFFF"/>
        </w:rPr>
        <w:t xml:space="preserve"> -Coronavirus — Local Council M</w:t>
      </w:r>
      <w:r w:rsidRPr="00957AB0">
        <w:rPr>
          <w:rFonts w:ascii="Arial" w:hAnsi="Arial" w:cs="Arial"/>
          <w:color w:val="202124"/>
          <w:sz w:val="20"/>
          <w:szCs w:val="20"/>
          <w:shd w:val="clear" w:color="auto" w:fill="FFFFFF"/>
        </w:rPr>
        <w:t>eeting</w:t>
      </w:r>
      <w:r w:rsidR="003E24C7" w:rsidRPr="00957AB0">
        <w:rPr>
          <w:rFonts w:ascii="Arial" w:hAnsi="Arial" w:cs="Arial"/>
          <w:color w:val="202124"/>
          <w:sz w:val="20"/>
          <w:szCs w:val="20"/>
          <w:shd w:val="clear" w:color="auto" w:fill="FFFFFF"/>
        </w:rPr>
        <w:t>s</w:t>
      </w:r>
    </w:p>
    <w:p w:rsidR="00957AB0" w:rsidRDefault="00957AB0" w:rsidP="00957AB0">
      <w:pPr>
        <w:pStyle w:val="m-1198059401171526342ydpa28f0862yiv4238319261msonormal"/>
        <w:shd w:val="clear" w:color="auto" w:fill="FFFFFF"/>
        <w:spacing w:before="0" w:beforeAutospacing="0" w:after="0" w:afterAutospacing="0"/>
        <w:ind w:left="644"/>
        <w:rPr>
          <w:rFonts w:ascii="Arial" w:hAnsi="Arial" w:cs="Arial"/>
          <w:color w:val="202124"/>
          <w:sz w:val="20"/>
          <w:szCs w:val="20"/>
          <w:shd w:val="clear" w:color="auto" w:fill="FFFFFF"/>
        </w:rPr>
      </w:pPr>
      <w:r w:rsidRPr="00957AB0">
        <w:rPr>
          <w:rFonts w:ascii="Arial" w:hAnsi="Arial" w:cs="Arial"/>
          <w:b/>
          <w:color w:val="202124"/>
          <w:sz w:val="20"/>
          <w:szCs w:val="20"/>
          <w:shd w:val="clear" w:color="auto" w:fill="FFFFFF"/>
        </w:rPr>
        <w:t>NALC</w:t>
      </w:r>
      <w:r>
        <w:rPr>
          <w:rFonts w:ascii="Arial" w:hAnsi="Arial" w:cs="Arial"/>
          <w:color w:val="202124"/>
          <w:sz w:val="20"/>
          <w:szCs w:val="20"/>
          <w:shd w:val="clear" w:color="auto" w:fill="FFFFFF"/>
        </w:rPr>
        <w:t xml:space="preserve"> - Information for Parish and Town C</w:t>
      </w:r>
      <w:r w:rsidRPr="00957AB0">
        <w:rPr>
          <w:rFonts w:ascii="Arial" w:hAnsi="Arial" w:cs="Arial"/>
          <w:color w:val="202124"/>
          <w:sz w:val="20"/>
          <w:szCs w:val="20"/>
          <w:shd w:val="clear" w:color="auto" w:fill="FFFFFF"/>
        </w:rPr>
        <w:t>ouncils</w:t>
      </w:r>
    </w:p>
    <w:p w:rsidR="00957AB0" w:rsidRDefault="00957AB0" w:rsidP="00957AB0">
      <w:pPr>
        <w:pStyle w:val="m-1198059401171526342ydpa28f0862yiv4238319261msonormal"/>
        <w:shd w:val="clear" w:color="auto" w:fill="FFFFFF"/>
        <w:spacing w:before="0" w:beforeAutospacing="0" w:after="0" w:afterAutospacing="0"/>
        <w:ind w:left="644"/>
        <w:rPr>
          <w:rFonts w:ascii="Arial" w:hAnsi="Arial" w:cs="Arial"/>
          <w:color w:val="202124"/>
          <w:sz w:val="20"/>
          <w:szCs w:val="20"/>
          <w:shd w:val="clear" w:color="auto" w:fill="FFFFFF"/>
        </w:rPr>
      </w:pPr>
      <w:r w:rsidRPr="00957AB0">
        <w:rPr>
          <w:rFonts w:ascii="Arial" w:hAnsi="Arial" w:cs="Arial"/>
          <w:b/>
          <w:color w:val="202124"/>
          <w:sz w:val="20"/>
          <w:szCs w:val="20"/>
          <w:shd w:val="clear" w:color="auto" w:fill="FFFFFF"/>
        </w:rPr>
        <w:t>TMBC</w:t>
      </w:r>
      <w:r w:rsidRPr="00957AB0">
        <w:rPr>
          <w:rFonts w:ascii="Arial" w:hAnsi="Arial" w:cs="Arial"/>
          <w:color w:val="202124"/>
          <w:sz w:val="20"/>
          <w:szCs w:val="20"/>
          <w:shd w:val="clear" w:color="auto" w:fill="FFFFFF"/>
        </w:rPr>
        <w:t xml:space="preserve"> - Grants Online - Covid-19 Update on Funding Available to Local Organisations</w:t>
      </w:r>
    </w:p>
    <w:p w:rsidR="007A2846" w:rsidRDefault="007A2846" w:rsidP="00957AB0">
      <w:pPr>
        <w:pStyle w:val="m-1198059401171526342ydpa28f0862yiv4238319261msonormal"/>
        <w:shd w:val="clear" w:color="auto" w:fill="FFFFFF"/>
        <w:spacing w:before="0" w:beforeAutospacing="0" w:after="0" w:afterAutospacing="0"/>
        <w:ind w:left="644"/>
        <w:rPr>
          <w:rFonts w:ascii="Arial" w:hAnsi="Arial" w:cs="Arial"/>
          <w:color w:val="0B0C0C"/>
          <w:sz w:val="20"/>
          <w:szCs w:val="20"/>
          <w:shd w:val="clear" w:color="auto" w:fill="FFFFFF"/>
        </w:rPr>
      </w:pPr>
      <w:r w:rsidRPr="007A2846">
        <w:rPr>
          <w:rFonts w:ascii="Arial" w:hAnsi="Arial" w:cs="Arial"/>
          <w:b/>
          <w:color w:val="0B0C0C"/>
          <w:sz w:val="20"/>
          <w:szCs w:val="20"/>
          <w:shd w:val="clear" w:color="auto" w:fill="FFFFFF"/>
        </w:rPr>
        <w:t xml:space="preserve">NALC </w:t>
      </w:r>
      <w:r w:rsidRPr="007A2846">
        <w:rPr>
          <w:rFonts w:ascii="Arial" w:hAnsi="Arial" w:cs="Arial"/>
          <w:color w:val="0B0C0C"/>
          <w:sz w:val="20"/>
          <w:szCs w:val="20"/>
          <w:shd w:val="clear" w:color="auto" w:fill="FFFFFF"/>
        </w:rPr>
        <w:t>- Letter from the Secretary of</w:t>
      </w:r>
      <w:r w:rsidR="00396F1E">
        <w:rPr>
          <w:rFonts w:ascii="Arial" w:hAnsi="Arial" w:cs="Arial"/>
          <w:color w:val="0B0C0C"/>
          <w:sz w:val="20"/>
          <w:szCs w:val="20"/>
          <w:shd w:val="clear" w:color="auto" w:fill="FFFFFF"/>
        </w:rPr>
        <w:t xml:space="preserve"> State Robert </w:t>
      </w:r>
      <w:proofErr w:type="spellStart"/>
      <w:r w:rsidR="00396F1E">
        <w:rPr>
          <w:rFonts w:ascii="Arial" w:hAnsi="Arial" w:cs="Arial"/>
          <w:color w:val="0B0C0C"/>
          <w:sz w:val="20"/>
          <w:szCs w:val="20"/>
          <w:shd w:val="clear" w:color="auto" w:fill="FFFFFF"/>
        </w:rPr>
        <w:t>Jenrick</w:t>
      </w:r>
      <w:proofErr w:type="spellEnd"/>
      <w:r w:rsidR="00396F1E">
        <w:rPr>
          <w:rFonts w:ascii="Arial" w:hAnsi="Arial" w:cs="Arial"/>
          <w:color w:val="0B0C0C"/>
          <w:sz w:val="20"/>
          <w:szCs w:val="20"/>
          <w:shd w:val="clear" w:color="auto" w:fill="FFFFFF"/>
        </w:rPr>
        <w:t xml:space="preserve"> thanking Town and Parish C</w:t>
      </w:r>
      <w:r w:rsidRPr="007A2846">
        <w:rPr>
          <w:rFonts w:ascii="Arial" w:hAnsi="Arial" w:cs="Arial"/>
          <w:color w:val="0B0C0C"/>
          <w:sz w:val="20"/>
          <w:szCs w:val="20"/>
          <w:shd w:val="clear" w:color="auto" w:fill="FFFFFF"/>
        </w:rPr>
        <w:t>ouncils for their work during the pandemic.</w:t>
      </w:r>
    </w:p>
    <w:p w:rsidR="00C5314D" w:rsidRPr="00935659" w:rsidRDefault="00290A38" w:rsidP="00935659">
      <w:pPr>
        <w:pStyle w:val="m-1198059401171526342ydpa28f0862yiv4238319261msonormal"/>
        <w:shd w:val="clear" w:color="auto" w:fill="FFFFFF"/>
        <w:spacing w:before="0" w:beforeAutospacing="0" w:after="0" w:afterAutospacing="0"/>
        <w:ind w:left="644"/>
        <w:rPr>
          <w:rFonts w:ascii="Arial" w:hAnsi="Arial" w:cs="Arial"/>
          <w:color w:val="222222"/>
          <w:sz w:val="20"/>
          <w:szCs w:val="20"/>
        </w:rPr>
      </w:pPr>
      <w:r w:rsidRPr="00396F1E">
        <w:rPr>
          <w:rFonts w:ascii="Arial" w:hAnsi="Arial" w:cs="Arial"/>
          <w:b/>
          <w:color w:val="202124"/>
          <w:sz w:val="20"/>
          <w:szCs w:val="20"/>
          <w:shd w:val="clear" w:color="auto" w:fill="FFFFFF"/>
        </w:rPr>
        <w:t>KALC NEWS APRIL 2020</w:t>
      </w:r>
      <w:r w:rsidRPr="00290A38">
        <w:rPr>
          <w:rFonts w:ascii="Arial" w:hAnsi="Arial" w:cs="Arial"/>
          <w:color w:val="202124"/>
          <w:sz w:val="20"/>
          <w:szCs w:val="20"/>
          <w:shd w:val="clear" w:color="auto" w:fill="FFFFFF"/>
        </w:rPr>
        <w:t xml:space="preserve"> - Online</w:t>
      </w:r>
    </w:p>
    <w:p w:rsidR="00BD23BD" w:rsidRPr="004D1477" w:rsidRDefault="00BD23BD" w:rsidP="00FD69C0">
      <w:pPr>
        <w:pStyle w:val="NoSpacing"/>
        <w:numPr>
          <w:ilvl w:val="0"/>
          <w:numId w:val="1"/>
        </w:numPr>
        <w:rPr>
          <w:rFonts w:ascii="Arial" w:hAnsi="Arial" w:cs="Arial"/>
          <w:b/>
          <w:color w:val="000000" w:themeColor="text1"/>
          <w:sz w:val="20"/>
        </w:rPr>
      </w:pPr>
      <w:r w:rsidRPr="004D1477">
        <w:rPr>
          <w:rFonts w:ascii="Arial" w:hAnsi="Arial" w:cs="Arial"/>
          <w:b/>
          <w:color w:val="000000" w:themeColor="text1"/>
          <w:sz w:val="20"/>
        </w:rPr>
        <w:t>Chair’s Actions and Correspondence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8D0778" w:rsidP="00BD23BD">
      <w:pPr>
        <w:pStyle w:val="NoSpacing"/>
        <w:ind w:left="644"/>
        <w:rPr>
          <w:rFonts w:ascii="Arial" w:hAnsi="Arial" w:cs="Arial"/>
          <w:sz w:val="20"/>
          <w:szCs w:val="20"/>
        </w:rPr>
      </w:pPr>
      <w:r>
        <w:rPr>
          <w:rFonts w:ascii="Arial" w:hAnsi="Arial" w:cs="Arial"/>
          <w:b/>
          <w:sz w:val="20"/>
          <w:szCs w:val="20"/>
        </w:rPr>
        <w:t>1</w:t>
      </w:r>
      <w:r w:rsidR="00DA009A">
        <w:rPr>
          <w:rFonts w:ascii="Arial" w:hAnsi="Arial" w:cs="Arial"/>
          <w:b/>
          <w:sz w:val="20"/>
          <w:szCs w:val="20"/>
        </w:rPr>
        <w:t>0</w:t>
      </w:r>
      <w:r w:rsidR="00BD23BD" w:rsidRPr="000F2935">
        <w:rPr>
          <w:rFonts w:ascii="Arial" w:hAnsi="Arial" w:cs="Arial"/>
          <w:b/>
          <w:sz w:val="20"/>
          <w:szCs w:val="20"/>
        </w:rPr>
        <w:t>.1</w:t>
      </w:r>
      <w:r w:rsidR="00E67C92">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ccounts will be presented for agreement to pay:</w:t>
      </w:r>
    </w:p>
    <w:p w:rsidR="00F041BB" w:rsidRDefault="00E67C92" w:rsidP="001C0367">
      <w:pPr>
        <w:pStyle w:val="NoSpacing"/>
        <w:ind w:left="720"/>
        <w:rPr>
          <w:rFonts w:ascii="Arial" w:hAnsi="Arial" w:cs="Arial"/>
          <w:sz w:val="20"/>
          <w:szCs w:val="20"/>
        </w:rPr>
      </w:pPr>
      <w:r>
        <w:rPr>
          <w:rFonts w:ascii="Arial" w:hAnsi="Arial" w:cs="Arial"/>
          <w:sz w:val="20"/>
          <w:szCs w:val="20"/>
        </w:rPr>
        <w:lastRenderedPageBreak/>
        <w:t xml:space="preserve">         </w:t>
      </w:r>
      <w:r w:rsidR="00DA7E15">
        <w:rPr>
          <w:rFonts w:ascii="Arial" w:hAnsi="Arial" w:cs="Arial"/>
          <w:sz w:val="20"/>
          <w:szCs w:val="20"/>
        </w:rPr>
        <w:t xml:space="preserve">  </w:t>
      </w:r>
      <w:r w:rsidR="00BD23BD" w:rsidRPr="000F2935">
        <w:rPr>
          <w:rFonts w:ascii="Arial" w:hAnsi="Arial" w:cs="Arial"/>
          <w:sz w:val="20"/>
          <w:szCs w:val="20"/>
        </w:rPr>
        <w:t xml:space="preserve">Parish Clerk </w:t>
      </w:r>
      <w:r w:rsidR="00F611A6">
        <w:rPr>
          <w:rFonts w:ascii="Arial" w:hAnsi="Arial" w:cs="Arial"/>
          <w:sz w:val="20"/>
          <w:szCs w:val="20"/>
        </w:rPr>
        <w:t>March</w:t>
      </w:r>
      <w:r w:rsidR="00502601">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DD434F">
        <w:rPr>
          <w:rFonts w:ascii="Arial" w:hAnsi="Arial" w:cs="Arial"/>
          <w:sz w:val="20"/>
          <w:szCs w:val="20"/>
        </w:rPr>
        <w:tab/>
      </w:r>
      <w:r w:rsidR="00DD434F">
        <w:rPr>
          <w:rFonts w:ascii="Arial" w:hAnsi="Arial" w:cs="Arial"/>
          <w:sz w:val="20"/>
          <w:szCs w:val="20"/>
        </w:rPr>
        <w:tab/>
      </w:r>
      <w:r w:rsidR="00DD434F">
        <w:rPr>
          <w:rFonts w:ascii="Arial" w:hAnsi="Arial" w:cs="Arial"/>
          <w:sz w:val="20"/>
          <w:szCs w:val="20"/>
        </w:rPr>
        <w:tab/>
      </w:r>
      <w:r w:rsidR="00EA25D4">
        <w:rPr>
          <w:rFonts w:ascii="Arial" w:hAnsi="Arial" w:cs="Arial"/>
          <w:sz w:val="20"/>
          <w:szCs w:val="20"/>
        </w:rPr>
        <w:tab/>
      </w:r>
      <w:r w:rsidR="007B5384">
        <w:rPr>
          <w:rFonts w:ascii="Arial" w:hAnsi="Arial" w:cs="Arial"/>
          <w:sz w:val="20"/>
          <w:szCs w:val="20"/>
        </w:rPr>
        <w:t>£</w:t>
      </w:r>
      <w:r w:rsidR="007C3899">
        <w:rPr>
          <w:rFonts w:ascii="Arial" w:hAnsi="Arial" w:cs="Arial"/>
          <w:sz w:val="20"/>
          <w:szCs w:val="20"/>
        </w:rPr>
        <w:t>490.49</w:t>
      </w:r>
    </w:p>
    <w:p w:rsidR="000B3FDB" w:rsidRDefault="000B3FDB" w:rsidP="001C0367">
      <w:pPr>
        <w:pStyle w:val="NoSpacing"/>
        <w:ind w:left="720"/>
        <w:rPr>
          <w:rFonts w:ascii="Arial" w:hAnsi="Arial" w:cs="Arial"/>
          <w:sz w:val="20"/>
          <w:szCs w:val="20"/>
        </w:rPr>
      </w:pPr>
      <w:r>
        <w:rPr>
          <w:rFonts w:ascii="Arial" w:hAnsi="Arial" w:cs="Arial"/>
          <w:sz w:val="20"/>
          <w:szCs w:val="20"/>
        </w:rPr>
        <w:t xml:space="preserve">           Parish Clerk April Salary </w:t>
      </w:r>
      <w:r w:rsidR="008504B6">
        <w:rPr>
          <w:rFonts w:ascii="Arial" w:hAnsi="Arial" w:cs="Arial"/>
          <w:sz w:val="20"/>
          <w:szCs w:val="20"/>
        </w:rPr>
        <w:t>&amp; Expenses</w:t>
      </w:r>
      <w:r w:rsidR="008504B6">
        <w:rPr>
          <w:rFonts w:ascii="Arial" w:hAnsi="Arial" w:cs="Arial"/>
          <w:sz w:val="20"/>
          <w:szCs w:val="20"/>
        </w:rPr>
        <w:tab/>
      </w:r>
      <w:r w:rsidR="008504B6">
        <w:rPr>
          <w:rFonts w:ascii="Arial" w:hAnsi="Arial" w:cs="Arial"/>
          <w:sz w:val="20"/>
          <w:szCs w:val="20"/>
        </w:rPr>
        <w:tab/>
      </w:r>
      <w:r w:rsidR="008504B6">
        <w:rPr>
          <w:rFonts w:ascii="Arial" w:hAnsi="Arial" w:cs="Arial"/>
          <w:sz w:val="20"/>
          <w:szCs w:val="20"/>
        </w:rPr>
        <w:tab/>
      </w:r>
      <w:r w:rsidR="008504B6">
        <w:rPr>
          <w:rFonts w:ascii="Arial" w:hAnsi="Arial" w:cs="Arial"/>
          <w:sz w:val="20"/>
          <w:szCs w:val="20"/>
        </w:rPr>
        <w:tab/>
        <w:t xml:space="preserve">             £469.80</w:t>
      </w:r>
    </w:p>
    <w:p w:rsidR="007C3899" w:rsidRDefault="007C3899" w:rsidP="001C0367">
      <w:pPr>
        <w:pStyle w:val="NoSpacing"/>
        <w:ind w:left="720"/>
        <w:rPr>
          <w:rFonts w:ascii="Arial" w:hAnsi="Arial" w:cs="Arial"/>
          <w:sz w:val="20"/>
          <w:szCs w:val="20"/>
        </w:rPr>
      </w:pPr>
      <w:r>
        <w:rPr>
          <w:rFonts w:ascii="Arial" w:hAnsi="Arial" w:cs="Arial"/>
          <w:sz w:val="20"/>
          <w:szCs w:val="20"/>
        </w:rPr>
        <w:t xml:space="preserve">           KALC – Membership 2020/21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£298.18</w:t>
      </w:r>
    </w:p>
    <w:p w:rsidR="008504B6" w:rsidRDefault="008504B6" w:rsidP="001C0367">
      <w:pPr>
        <w:pStyle w:val="NoSpacing"/>
        <w:ind w:left="720"/>
        <w:rPr>
          <w:rFonts w:ascii="Arial" w:hAnsi="Arial" w:cs="Arial"/>
          <w:sz w:val="20"/>
          <w:szCs w:val="20"/>
        </w:rPr>
      </w:pPr>
      <w:r>
        <w:rPr>
          <w:rFonts w:ascii="Arial" w:hAnsi="Arial" w:cs="Arial"/>
          <w:sz w:val="20"/>
          <w:szCs w:val="20"/>
        </w:rPr>
        <w:t xml:space="preserve">           Came &amp; Company – Insurance Renewal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£400.86</w:t>
      </w:r>
    </w:p>
    <w:p w:rsidR="00796571" w:rsidRDefault="00796571" w:rsidP="001C0367">
      <w:pPr>
        <w:pStyle w:val="NoSpacing"/>
        <w:ind w:left="720"/>
        <w:rPr>
          <w:rFonts w:ascii="Arial" w:hAnsi="Arial" w:cs="Arial"/>
          <w:sz w:val="20"/>
          <w:szCs w:val="20"/>
        </w:rPr>
      </w:pPr>
      <w:r>
        <w:rPr>
          <w:rFonts w:ascii="Arial" w:hAnsi="Arial" w:cs="Arial"/>
          <w:sz w:val="20"/>
          <w:szCs w:val="20"/>
        </w:rPr>
        <w:t xml:space="preserve">           KCC New Village Gateways </w:t>
      </w:r>
      <w:r w:rsidR="008504B6">
        <w:rPr>
          <w:rFonts w:ascii="Arial" w:hAnsi="Arial" w:cs="Arial"/>
          <w:sz w:val="20"/>
          <w:szCs w:val="20"/>
        </w:rPr>
        <w:t>(Grant)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504B6">
        <w:rPr>
          <w:rFonts w:ascii="Arial" w:hAnsi="Arial" w:cs="Arial"/>
          <w:sz w:val="20"/>
          <w:szCs w:val="20"/>
        </w:rPr>
        <w:t xml:space="preserve">          </w:t>
      </w:r>
      <w:r>
        <w:rPr>
          <w:rFonts w:ascii="Arial" w:hAnsi="Arial" w:cs="Arial"/>
          <w:sz w:val="20"/>
          <w:szCs w:val="20"/>
        </w:rPr>
        <w:t>£1,610.00</w:t>
      </w:r>
    </w:p>
    <w:p w:rsidR="00796571" w:rsidRDefault="00796571" w:rsidP="001C0367">
      <w:pPr>
        <w:pStyle w:val="NoSpacing"/>
        <w:ind w:left="72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Inscope</w:t>
      </w:r>
      <w:proofErr w:type="spellEnd"/>
      <w:r>
        <w:rPr>
          <w:rFonts w:ascii="Arial" w:hAnsi="Arial" w:cs="Arial"/>
          <w:sz w:val="20"/>
          <w:szCs w:val="20"/>
        </w:rPr>
        <w:t xml:space="preserve"> – Village Hall Works </w:t>
      </w:r>
      <w:r w:rsidR="008504B6">
        <w:rPr>
          <w:rFonts w:ascii="Arial" w:hAnsi="Arial" w:cs="Arial"/>
          <w:sz w:val="20"/>
          <w:szCs w:val="20"/>
        </w:rPr>
        <w:t>(Grant)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504B6">
        <w:rPr>
          <w:rFonts w:ascii="Arial" w:hAnsi="Arial" w:cs="Arial"/>
          <w:sz w:val="20"/>
          <w:szCs w:val="20"/>
        </w:rPr>
        <w:t xml:space="preserve">          </w:t>
      </w:r>
      <w:r>
        <w:rPr>
          <w:rFonts w:ascii="Arial" w:hAnsi="Arial" w:cs="Arial"/>
          <w:sz w:val="20"/>
          <w:szCs w:val="20"/>
        </w:rPr>
        <w:t>£1,032.00</w:t>
      </w:r>
    </w:p>
    <w:p w:rsidR="00796571" w:rsidRDefault="00796571" w:rsidP="00935659">
      <w:pPr>
        <w:pStyle w:val="NoSpacing"/>
        <w:ind w:left="72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Softation</w:t>
      </w:r>
      <w:proofErr w:type="spellEnd"/>
      <w:r>
        <w:rPr>
          <w:rFonts w:ascii="Arial" w:hAnsi="Arial" w:cs="Arial"/>
          <w:sz w:val="20"/>
          <w:szCs w:val="20"/>
        </w:rPr>
        <w:t xml:space="preserve"> – </w:t>
      </w:r>
      <w:proofErr w:type="spellStart"/>
      <w:r>
        <w:rPr>
          <w:rFonts w:ascii="Arial" w:hAnsi="Arial" w:cs="Arial"/>
          <w:sz w:val="20"/>
          <w:szCs w:val="20"/>
        </w:rPr>
        <w:t>Shipbourne</w:t>
      </w:r>
      <w:proofErr w:type="spellEnd"/>
      <w:r>
        <w:rPr>
          <w:rFonts w:ascii="Arial" w:hAnsi="Arial" w:cs="Arial"/>
          <w:sz w:val="20"/>
          <w:szCs w:val="20"/>
        </w:rPr>
        <w:t xml:space="preserve"> </w:t>
      </w:r>
      <w:r w:rsidR="00C5314D">
        <w:rPr>
          <w:rFonts w:ascii="Arial" w:hAnsi="Arial" w:cs="Arial"/>
          <w:sz w:val="20"/>
          <w:szCs w:val="20"/>
        </w:rPr>
        <w:t xml:space="preserve">Farmers Market </w:t>
      </w:r>
      <w:r>
        <w:rPr>
          <w:rFonts w:ascii="Arial" w:hAnsi="Arial" w:cs="Arial"/>
          <w:sz w:val="20"/>
          <w:szCs w:val="20"/>
        </w:rPr>
        <w:t xml:space="preserve">online delivery system </w:t>
      </w:r>
      <w:r w:rsidR="008504B6">
        <w:rPr>
          <w:rFonts w:ascii="Arial" w:hAnsi="Arial" w:cs="Arial"/>
          <w:sz w:val="20"/>
          <w:szCs w:val="20"/>
        </w:rPr>
        <w:t>(Grant)</w:t>
      </w:r>
      <w:r w:rsidR="00C5314D">
        <w:rPr>
          <w:rFonts w:ascii="Arial" w:hAnsi="Arial" w:cs="Arial"/>
          <w:sz w:val="20"/>
          <w:szCs w:val="20"/>
        </w:rPr>
        <w:tab/>
      </w:r>
      <w:r w:rsidR="008504B6">
        <w:rPr>
          <w:rFonts w:ascii="Arial" w:hAnsi="Arial" w:cs="Arial"/>
          <w:sz w:val="20"/>
          <w:szCs w:val="20"/>
        </w:rPr>
        <w:t>£500.00</w:t>
      </w:r>
    </w:p>
    <w:p w:rsidR="000B3FDB" w:rsidRDefault="000B3FDB" w:rsidP="001C0367">
      <w:pPr>
        <w:pStyle w:val="NoSpacing"/>
        <w:ind w:left="720"/>
        <w:rPr>
          <w:rFonts w:ascii="Arial" w:hAnsi="Arial" w:cs="Arial"/>
          <w:sz w:val="20"/>
          <w:szCs w:val="20"/>
        </w:rPr>
      </w:pPr>
    </w:p>
    <w:p w:rsidR="005B7891" w:rsidRDefault="005B7891" w:rsidP="000841E1">
      <w:pPr>
        <w:pStyle w:val="NoSpacing"/>
        <w:ind w:firstLine="644"/>
        <w:rPr>
          <w:rFonts w:ascii="Arial" w:hAnsi="Arial" w:cs="Arial"/>
          <w:snapToGrid w:val="0"/>
          <w:sz w:val="20"/>
          <w:szCs w:val="20"/>
          <w:lang w:val="en-US"/>
        </w:rPr>
      </w:pPr>
      <w:r w:rsidRPr="005B7891">
        <w:rPr>
          <w:rFonts w:ascii="Arial" w:hAnsi="Arial" w:cs="Arial"/>
          <w:b/>
          <w:snapToGrid w:val="0"/>
          <w:sz w:val="20"/>
          <w:szCs w:val="20"/>
          <w:lang w:val="en-US"/>
        </w:rPr>
        <w:t>1</w:t>
      </w:r>
      <w:r w:rsidR="00DA009A">
        <w:rPr>
          <w:rFonts w:ascii="Arial" w:hAnsi="Arial" w:cs="Arial"/>
          <w:b/>
          <w:snapToGrid w:val="0"/>
          <w:sz w:val="20"/>
          <w:szCs w:val="20"/>
          <w:lang w:val="en-US"/>
        </w:rPr>
        <w:t>0</w:t>
      </w:r>
      <w:r w:rsidRPr="005B7891">
        <w:rPr>
          <w:rFonts w:ascii="Arial" w:hAnsi="Arial" w:cs="Arial"/>
          <w:b/>
          <w:snapToGrid w:val="0"/>
          <w:sz w:val="20"/>
          <w:szCs w:val="20"/>
          <w:lang w:val="en-US"/>
        </w:rPr>
        <w:t>.</w:t>
      </w:r>
      <w:r w:rsidR="00F80E74">
        <w:rPr>
          <w:rFonts w:ascii="Arial" w:hAnsi="Arial" w:cs="Arial"/>
          <w:b/>
          <w:snapToGrid w:val="0"/>
          <w:sz w:val="20"/>
          <w:szCs w:val="20"/>
          <w:lang w:val="en-US"/>
        </w:rPr>
        <w:t>2</w:t>
      </w:r>
      <w:r>
        <w:rPr>
          <w:rFonts w:ascii="Arial" w:hAnsi="Arial" w:cs="Arial"/>
          <w:snapToGrid w:val="0"/>
          <w:sz w:val="20"/>
          <w:szCs w:val="20"/>
          <w:lang w:val="en-US"/>
        </w:rPr>
        <w:t xml:space="preserve">     </w:t>
      </w:r>
      <w:proofErr w:type="gramStart"/>
      <w:r w:rsidR="0030580E">
        <w:rPr>
          <w:rFonts w:ascii="Arial" w:hAnsi="Arial" w:cs="Arial"/>
          <w:snapToGrid w:val="0"/>
          <w:sz w:val="20"/>
          <w:szCs w:val="20"/>
          <w:lang w:val="en-US"/>
        </w:rPr>
        <w:t>Banking  -</w:t>
      </w:r>
      <w:proofErr w:type="gramEnd"/>
      <w:r w:rsidR="0030580E">
        <w:rPr>
          <w:rFonts w:ascii="Arial" w:hAnsi="Arial" w:cs="Arial"/>
          <w:snapToGrid w:val="0"/>
          <w:sz w:val="20"/>
          <w:szCs w:val="20"/>
          <w:lang w:val="en-US"/>
        </w:rPr>
        <w:t xml:space="preserve"> </w:t>
      </w:r>
      <w:r w:rsidR="00496CEA">
        <w:rPr>
          <w:rFonts w:ascii="Arial" w:hAnsi="Arial" w:cs="Arial"/>
          <w:snapToGrid w:val="0"/>
          <w:sz w:val="20"/>
          <w:szCs w:val="20"/>
          <w:lang w:val="en-US"/>
        </w:rPr>
        <w:t>Update to mandate</w:t>
      </w:r>
      <w:r w:rsidR="000B3FDB">
        <w:rPr>
          <w:rFonts w:ascii="Arial" w:hAnsi="Arial" w:cs="Arial"/>
          <w:snapToGrid w:val="0"/>
          <w:sz w:val="20"/>
          <w:szCs w:val="20"/>
          <w:lang w:val="en-US"/>
        </w:rPr>
        <w:t>/ online banking</w:t>
      </w:r>
      <w:r w:rsidR="007C3899">
        <w:rPr>
          <w:rFonts w:ascii="Arial" w:hAnsi="Arial" w:cs="Arial"/>
          <w:snapToGrid w:val="0"/>
          <w:sz w:val="20"/>
          <w:szCs w:val="20"/>
          <w:lang w:val="en-US"/>
        </w:rPr>
        <w:t xml:space="preserve"> </w:t>
      </w:r>
    </w:p>
    <w:p w:rsidR="00D21029" w:rsidRDefault="00A83EC7" w:rsidP="00D21029">
      <w:pPr>
        <w:pStyle w:val="NoSpacing"/>
        <w:ind w:firstLine="644"/>
        <w:rPr>
          <w:rFonts w:ascii="Arial" w:hAnsi="Arial" w:cs="Arial"/>
          <w:snapToGrid w:val="0"/>
          <w:sz w:val="20"/>
          <w:szCs w:val="20"/>
          <w:lang w:val="en-US"/>
        </w:rPr>
      </w:pPr>
      <w:r w:rsidRPr="00A83EC7">
        <w:rPr>
          <w:rFonts w:ascii="Arial" w:hAnsi="Arial" w:cs="Arial"/>
          <w:b/>
          <w:snapToGrid w:val="0"/>
          <w:sz w:val="20"/>
          <w:szCs w:val="20"/>
          <w:lang w:val="en-US"/>
        </w:rPr>
        <w:t>1</w:t>
      </w:r>
      <w:r w:rsidR="00DA009A">
        <w:rPr>
          <w:rFonts w:ascii="Arial" w:hAnsi="Arial" w:cs="Arial"/>
          <w:b/>
          <w:snapToGrid w:val="0"/>
          <w:sz w:val="20"/>
          <w:szCs w:val="20"/>
          <w:lang w:val="en-US"/>
        </w:rPr>
        <w:t>0</w:t>
      </w:r>
      <w:r w:rsidRPr="00A83EC7">
        <w:rPr>
          <w:rFonts w:ascii="Arial" w:hAnsi="Arial" w:cs="Arial"/>
          <w:b/>
          <w:snapToGrid w:val="0"/>
          <w:sz w:val="20"/>
          <w:szCs w:val="20"/>
          <w:lang w:val="en-US"/>
        </w:rPr>
        <w:t>.</w:t>
      </w:r>
      <w:r w:rsidR="00F80E74">
        <w:rPr>
          <w:rFonts w:ascii="Arial" w:hAnsi="Arial" w:cs="Arial"/>
          <w:b/>
          <w:snapToGrid w:val="0"/>
          <w:sz w:val="20"/>
          <w:szCs w:val="20"/>
          <w:lang w:val="en-US"/>
        </w:rPr>
        <w:t>3</w:t>
      </w:r>
      <w:r>
        <w:rPr>
          <w:rFonts w:ascii="Arial" w:hAnsi="Arial" w:cs="Arial"/>
          <w:snapToGrid w:val="0"/>
          <w:sz w:val="20"/>
          <w:szCs w:val="20"/>
          <w:lang w:val="en-US"/>
        </w:rPr>
        <w:t xml:space="preserve">     </w:t>
      </w:r>
      <w:r w:rsidR="00D21029" w:rsidRPr="000F2935">
        <w:rPr>
          <w:rFonts w:ascii="Arial" w:hAnsi="Arial" w:cs="Arial"/>
          <w:snapToGrid w:val="0"/>
          <w:sz w:val="20"/>
          <w:szCs w:val="20"/>
          <w:lang w:val="en-US"/>
        </w:rPr>
        <w:t>Timesheet Report</w:t>
      </w:r>
    </w:p>
    <w:p w:rsidR="00243165" w:rsidRPr="00935659" w:rsidRDefault="00243165" w:rsidP="00D21029">
      <w:pPr>
        <w:pStyle w:val="NoSpacing"/>
        <w:ind w:firstLine="644"/>
        <w:rPr>
          <w:rFonts w:ascii="Arial" w:hAnsi="Arial" w:cs="Arial"/>
          <w:snapToGrid w:val="0"/>
          <w:sz w:val="18"/>
          <w:szCs w:val="18"/>
          <w:lang w:val="en-US"/>
        </w:rPr>
      </w:pPr>
      <w:r w:rsidRPr="00243165">
        <w:rPr>
          <w:rFonts w:ascii="Arial" w:hAnsi="Arial" w:cs="Arial"/>
          <w:b/>
          <w:snapToGrid w:val="0"/>
          <w:sz w:val="20"/>
          <w:szCs w:val="20"/>
          <w:lang w:val="en-US"/>
        </w:rPr>
        <w:t>10.</w:t>
      </w:r>
      <w:r w:rsidR="00F80E74">
        <w:rPr>
          <w:rFonts w:ascii="Arial" w:hAnsi="Arial" w:cs="Arial"/>
          <w:b/>
          <w:snapToGrid w:val="0"/>
          <w:sz w:val="20"/>
          <w:szCs w:val="20"/>
          <w:lang w:val="en-US"/>
        </w:rPr>
        <w:t>4</w:t>
      </w:r>
      <w:r>
        <w:rPr>
          <w:rFonts w:ascii="Arial" w:hAnsi="Arial" w:cs="Arial"/>
          <w:snapToGrid w:val="0"/>
          <w:sz w:val="20"/>
          <w:szCs w:val="20"/>
          <w:lang w:val="en-US"/>
        </w:rPr>
        <w:t xml:space="preserve">     Internal Auditor</w:t>
      </w:r>
      <w:r w:rsidR="007C3899">
        <w:rPr>
          <w:rFonts w:ascii="Arial" w:hAnsi="Arial" w:cs="Arial"/>
          <w:snapToGrid w:val="0"/>
          <w:sz w:val="20"/>
          <w:szCs w:val="20"/>
          <w:lang w:val="en-US"/>
        </w:rPr>
        <w:t xml:space="preserve"> – Clerk to email documentation to </w:t>
      </w:r>
      <w:r w:rsidR="00290A38">
        <w:rPr>
          <w:rFonts w:ascii="Arial" w:hAnsi="Arial" w:cs="Arial"/>
          <w:snapToGrid w:val="0"/>
          <w:sz w:val="20"/>
          <w:szCs w:val="20"/>
          <w:lang w:val="en-US"/>
        </w:rPr>
        <w:t xml:space="preserve">internal </w:t>
      </w:r>
      <w:r w:rsidR="007C3899">
        <w:rPr>
          <w:rFonts w:ascii="Arial" w:hAnsi="Arial" w:cs="Arial"/>
          <w:snapToGrid w:val="0"/>
          <w:sz w:val="20"/>
          <w:szCs w:val="20"/>
          <w:lang w:val="en-US"/>
        </w:rPr>
        <w:t>auditor</w:t>
      </w:r>
      <w:r w:rsidR="004D71CC">
        <w:rPr>
          <w:rFonts w:ascii="Arial" w:hAnsi="Arial" w:cs="Arial"/>
          <w:snapToGrid w:val="0"/>
          <w:sz w:val="20"/>
          <w:szCs w:val="20"/>
          <w:lang w:val="en-US"/>
        </w:rPr>
        <w:t xml:space="preserve">, deadlines </w:t>
      </w:r>
      <w:r w:rsidR="00290A38">
        <w:rPr>
          <w:rFonts w:ascii="Arial" w:hAnsi="Arial" w:cs="Arial"/>
          <w:snapToGrid w:val="0"/>
          <w:sz w:val="20"/>
          <w:szCs w:val="20"/>
          <w:lang w:val="en-US"/>
        </w:rPr>
        <w:t xml:space="preserve">for audit have been </w:t>
      </w:r>
      <w:r w:rsidR="004D71CC">
        <w:rPr>
          <w:rFonts w:ascii="Arial" w:hAnsi="Arial" w:cs="Arial"/>
          <w:snapToGrid w:val="0"/>
          <w:sz w:val="20"/>
          <w:szCs w:val="20"/>
          <w:lang w:val="en-US"/>
        </w:rPr>
        <w:t>postponed</w:t>
      </w:r>
      <w:r w:rsidR="00290A38">
        <w:rPr>
          <w:rFonts w:ascii="Arial" w:hAnsi="Arial" w:cs="Arial"/>
          <w:snapToGrid w:val="0"/>
          <w:sz w:val="20"/>
          <w:szCs w:val="20"/>
          <w:lang w:val="en-US"/>
        </w:rPr>
        <w:t xml:space="preserve"> to 31 July</w:t>
      </w:r>
      <w:r w:rsidR="007C3899">
        <w:rPr>
          <w:rFonts w:ascii="Arial" w:hAnsi="Arial" w:cs="Arial"/>
          <w:snapToGrid w:val="0"/>
          <w:sz w:val="20"/>
          <w:szCs w:val="20"/>
          <w:lang w:val="en-US"/>
        </w:rPr>
        <w:t>.</w:t>
      </w:r>
      <w:r w:rsidR="00290A38">
        <w:rPr>
          <w:rFonts w:ascii="Arial" w:hAnsi="Arial" w:cs="Arial"/>
          <w:snapToGrid w:val="0"/>
          <w:sz w:val="20"/>
          <w:szCs w:val="20"/>
          <w:lang w:val="en-US"/>
        </w:rPr>
        <w:t xml:space="preserve"> </w:t>
      </w:r>
      <w:r w:rsidR="0049204B" w:rsidRPr="00935659">
        <w:rPr>
          <w:rFonts w:ascii="Arial" w:hAnsi="Arial" w:cs="Arial"/>
          <w:snapToGrid w:val="0"/>
          <w:sz w:val="18"/>
          <w:szCs w:val="18"/>
          <w:lang w:val="en-US"/>
        </w:rPr>
        <w:t>(</w:t>
      </w:r>
      <w:r w:rsidR="00290A38" w:rsidRPr="00935659">
        <w:rPr>
          <w:rFonts w:ascii="Arial" w:hAnsi="Arial" w:cs="Arial"/>
          <w:snapToGrid w:val="0"/>
          <w:sz w:val="18"/>
          <w:szCs w:val="18"/>
          <w:lang w:val="en-US"/>
        </w:rPr>
        <w:t>We are still an exempt authority as our income is less than £25k</w:t>
      </w:r>
      <w:r w:rsidR="0049204B" w:rsidRPr="00935659">
        <w:rPr>
          <w:rFonts w:ascii="Arial" w:hAnsi="Arial" w:cs="Arial"/>
          <w:snapToGrid w:val="0"/>
          <w:sz w:val="18"/>
          <w:szCs w:val="18"/>
          <w:lang w:val="en-US"/>
        </w:rPr>
        <w:t>)</w:t>
      </w:r>
      <w:r w:rsidR="00290A38" w:rsidRPr="00935659">
        <w:rPr>
          <w:rFonts w:ascii="Arial" w:hAnsi="Arial" w:cs="Arial"/>
          <w:snapToGrid w:val="0"/>
          <w:sz w:val="18"/>
          <w:szCs w:val="18"/>
          <w:lang w:val="en-US"/>
        </w:rPr>
        <w:t xml:space="preserve">. </w:t>
      </w:r>
      <w:hyperlink r:id="rId7" w:tgtFrame="_blank" w:history="1">
        <w:r w:rsidR="00290A38" w:rsidRPr="00935659">
          <w:rPr>
            <w:rStyle w:val="Hyperlink"/>
            <w:rFonts w:ascii="Arial" w:hAnsi="Arial" w:cs="Arial"/>
            <w:color w:val="1155CC"/>
            <w:sz w:val="18"/>
            <w:szCs w:val="18"/>
            <w:shd w:val="clear" w:color="auto" w:fill="FFFFFF"/>
          </w:rPr>
          <w:t>SI 2020/404 </w:t>
        </w:r>
        <w:proofErr w:type="gramStart"/>
        <w:r w:rsidR="00290A38" w:rsidRPr="00935659">
          <w:rPr>
            <w:rStyle w:val="Hyperlink"/>
            <w:rFonts w:ascii="Arial" w:hAnsi="Arial" w:cs="Arial"/>
            <w:color w:val="1155CC"/>
            <w:sz w:val="18"/>
            <w:szCs w:val="18"/>
            <w:shd w:val="clear" w:color="auto" w:fill="FFFFFF"/>
          </w:rPr>
          <w:t>The</w:t>
        </w:r>
        <w:proofErr w:type="gramEnd"/>
        <w:r w:rsidR="00290A38" w:rsidRPr="00935659">
          <w:rPr>
            <w:rStyle w:val="Hyperlink"/>
            <w:rFonts w:ascii="Arial" w:hAnsi="Arial" w:cs="Arial"/>
            <w:color w:val="1155CC"/>
            <w:sz w:val="18"/>
            <w:szCs w:val="18"/>
            <w:shd w:val="clear" w:color="auto" w:fill="FFFFFF"/>
          </w:rPr>
          <w:t xml:space="preserve"> Accounts and Audit (Coronavirus) (Amendment) Regulations 2020</w:t>
        </w:r>
      </w:hyperlink>
      <w:r w:rsidR="00290A38" w:rsidRPr="00935659">
        <w:rPr>
          <w:sz w:val="18"/>
          <w:szCs w:val="18"/>
        </w:rPr>
        <w:t xml:space="preserve"> </w:t>
      </w:r>
      <w:r w:rsidR="00290A38" w:rsidRPr="00935659">
        <w:rPr>
          <w:rFonts w:ascii="Arial" w:hAnsi="Arial" w:cs="Arial"/>
          <w:sz w:val="18"/>
          <w:szCs w:val="18"/>
        </w:rPr>
        <w:t>Effective 30 April 2020.</w:t>
      </w:r>
    </w:p>
    <w:p w:rsidR="00A83EC7" w:rsidRDefault="00A83EC7" w:rsidP="000841E1">
      <w:pPr>
        <w:pStyle w:val="NoSpacing"/>
        <w:ind w:firstLine="644"/>
        <w:rPr>
          <w:rFonts w:ascii="Arial" w:hAnsi="Arial" w:cs="Arial"/>
          <w:snapToGrid w:val="0"/>
          <w:sz w:val="20"/>
          <w:szCs w:val="20"/>
          <w:lang w:val="en-US"/>
        </w:rPr>
      </w:pPr>
    </w:p>
    <w:p w:rsidR="005B7891" w:rsidRPr="00D21029" w:rsidRDefault="00BD23BD" w:rsidP="00D21029">
      <w:pPr>
        <w:pStyle w:val="NoSpacing"/>
        <w:numPr>
          <w:ilvl w:val="0"/>
          <w:numId w:val="1"/>
        </w:numPr>
        <w:rPr>
          <w:rFonts w:ascii="Arial" w:hAnsi="Arial" w:cs="Arial"/>
          <w:b/>
          <w:sz w:val="20"/>
          <w:szCs w:val="20"/>
        </w:rPr>
      </w:pPr>
      <w:r w:rsidRPr="00D21029">
        <w:rPr>
          <w:rFonts w:ascii="Arial" w:hAnsi="Arial" w:cs="Arial"/>
          <w:b/>
          <w:sz w:val="20"/>
          <w:szCs w:val="20"/>
        </w:rPr>
        <w:t xml:space="preserve">Planning </w:t>
      </w:r>
      <w:r w:rsidR="00F611A6">
        <w:rPr>
          <w:rFonts w:ascii="Arial" w:hAnsi="Arial" w:cs="Arial"/>
          <w:b/>
          <w:sz w:val="20"/>
          <w:szCs w:val="20"/>
        </w:rPr>
        <w:t>Matters</w:t>
      </w:r>
    </w:p>
    <w:p w:rsidR="00C973F3" w:rsidRDefault="00A03018" w:rsidP="00F611A6">
      <w:pPr>
        <w:pStyle w:val="NoSpacing"/>
        <w:numPr>
          <w:ilvl w:val="1"/>
          <w:numId w:val="1"/>
        </w:numPr>
        <w:rPr>
          <w:rFonts w:ascii="Arial" w:hAnsi="Arial" w:cs="Arial"/>
          <w:b/>
          <w:sz w:val="20"/>
          <w:szCs w:val="20"/>
        </w:rPr>
      </w:pPr>
      <w:r w:rsidRPr="00DA009A">
        <w:rPr>
          <w:rFonts w:ascii="Arial" w:hAnsi="Arial" w:cs="Arial"/>
          <w:b/>
          <w:sz w:val="20"/>
          <w:szCs w:val="20"/>
        </w:rPr>
        <w:t xml:space="preserve">Planning </w:t>
      </w:r>
      <w:r w:rsidR="00F611A6">
        <w:rPr>
          <w:rFonts w:ascii="Arial" w:hAnsi="Arial" w:cs="Arial"/>
          <w:b/>
          <w:sz w:val="20"/>
          <w:szCs w:val="20"/>
        </w:rPr>
        <w:t>Applicat</w:t>
      </w:r>
      <w:r w:rsidRPr="00DA009A">
        <w:rPr>
          <w:rFonts w:ascii="Arial" w:hAnsi="Arial" w:cs="Arial"/>
          <w:b/>
          <w:sz w:val="20"/>
          <w:szCs w:val="20"/>
        </w:rPr>
        <w:t>ions</w:t>
      </w:r>
      <w:r w:rsidR="004D71CC">
        <w:rPr>
          <w:rFonts w:ascii="Arial" w:hAnsi="Arial" w:cs="Arial"/>
          <w:b/>
          <w:sz w:val="20"/>
          <w:szCs w:val="20"/>
        </w:rPr>
        <w:t xml:space="preserve"> </w:t>
      </w:r>
      <w:r w:rsidR="0010282D">
        <w:rPr>
          <w:rFonts w:ascii="Arial" w:hAnsi="Arial" w:cs="Arial"/>
          <w:b/>
          <w:sz w:val="20"/>
          <w:szCs w:val="20"/>
        </w:rPr>
        <w:t xml:space="preserve"> </w:t>
      </w:r>
    </w:p>
    <w:p w:rsidR="00A03018" w:rsidRPr="00C973F3" w:rsidRDefault="00C973F3" w:rsidP="00C973F3">
      <w:pPr>
        <w:pStyle w:val="NoSpacing"/>
        <w:ind w:left="710"/>
        <w:rPr>
          <w:rFonts w:ascii="Arial" w:hAnsi="Arial" w:cs="Arial"/>
          <w:sz w:val="20"/>
          <w:szCs w:val="20"/>
        </w:rPr>
      </w:pPr>
      <w:r w:rsidRPr="00C973F3">
        <w:rPr>
          <w:rFonts w:ascii="Arial" w:hAnsi="Arial" w:cs="Arial"/>
          <w:b/>
          <w:sz w:val="20"/>
          <w:szCs w:val="20"/>
        </w:rPr>
        <w:t>TM/20/00832/FL</w:t>
      </w:r>
      <w:r w:rsidRPr="00C973F3">
        <w:rPr>
          <w:rFonts w:ascii="Arial" w:hAnsi="Arial" w:cs="Arial"/>
          <w:sz w:val="20"/>
          <w:szCs w:val="20"/>
        </w:rPr>
        <w:t xml:space="preserve"> - Springfield Cottages, Reeds Lane, </w:t>
      </w:r>
      <w:proofErr w:type="spellStart"/>
      <w:r w:rsidRPr="00C973F3">
        <w:rPr>
          <w:rFonts w:ascii="Arial" w:hAnsi="Arial" w:cs="Arial"/>
          <w:sz w:val="20"/>
          <w:szCs w:val="20"/>
        </w:rPr>
        <w:t>Shipbourne</w:t>
      </w:r>
      <w:proofErr w:type="spellEnd"/>
      <w:r w:rsidRPr="00C973F3">
        <w:rPr>
          <w:rFonts w:ascii="Arial" w:hAnsi="Arial" w:cs="Arial"/>
          <w:sz w:val="20"/>
          <w:szCs w:val="20"/>
        </w:rPr>
        <w:t>, Tonbridge, Kent, TN11 9RR. Proposed two storey side extension.</w:t>
      </w:r>
    </w:p>
    <w:p w:rsidR="0010282D" w:rsidRDefault="0010282D" w:rsidP="00F611A6">
      <w:pPr>
        <w:pStyle w:val="NoSpacing"/>
        <w:numPr>
          <w:ilvl w:val="1"/>
          <w:numId w:val="1"/>
        </w:numPr>
        <w:rPr>
          <w:rFonts w:ascii="Arial" w:hAnsi="Arial" w:cs="Arial"/>
          <w:b/>
          <w:sz w:val="20"/>
          <w:szCs w:val="20"/>
        </w:rPr>
      </w:pPr>
      <w:r w:rsidRPr="00D21029">
        <w:rPr>
          <w:rFonts w:ascii="Arial" w:hAnsi="Arial" w:cs="Arial"/>
          <w:b/>
          <w:sz w:val="20"/>
          <w:szCs w:val="20"/>
        </w:rPr>
        <w:t xml:space="preserve">Planning </w:t>
      </w:r>
      <w:r w:rsidR="00F611A6">
        <w:rPr>
          <w:rFonts w:ascii="Arial" w:hAnsi="Arial" w:cs="Arial"/>
          <w:b/>
          <w:sz w:val="20"/>
          <w:szCs w:val="20"/>
        </w:rPr>
        <w:t>Decisi</w:t>
      </w:r>
      <w:r>
        <w:rPr>
          <w:rFonts w:ascii="Arial" w:hAnsi="Arial" w:cs="Arial"/>
          <w:b/>
          <w:sz w:val="20"/>
          <w:szCs w:val="20"/>
        </w:rPr>
        <w:t xml:space="preserve">ons </w:t>
      </w:r>
      <w:r w:rsidR="009B140D">
        <w:rPr>
          <w:rFonts w:ascii="Arial" w:hAnsi="Arial" w:cs="Arial"/>
          <w:b/>
          <w:sz w:val="20"/>
          <w:szCs w:val="20"/>
        </w:rPr>
        <w:t>–</w:t>
      </w:r>
      <w:r>
        <w:rPr>
          <w:rFonts w:ascii="Arial" w:hAnsi="Arial" w:cs="Arial"/>
          <w:b/>
          <w:sz w:val="20"/>
          <w:szCs w:val="20"/>
        </w:rPr>
        <w:t xml:space="preserve"> </w:t>
      </w:r>
      <w:r w:rsidR="002E438D">
        <w:rPr>
          <w:rFonts w:ascii="Arial" w:hAnsi="Arial" w:cs="Arial"/>
          <w:b/>
          <w:sz w:val="20"/>
          <w:szCs w:val="20"/>
        </w:rPr>
        <w:t>Approved</w:t>
      </w:r>
    </w:p>
    <w:p w:rsidR="009B140D" w:rsidRPr="004D71CC" w:rsidRDefault="004D71CC" w:rsidP="004D71CC">
      <w:pPr>
        <w:pStyle w:val="NoSpacing"/>
        <w:ind w:left="720"/>
        <w:rPr>
          <w:rStyle w:val="address"/>
          <w:rFonts w:ascii="Arial" w:hAnsi="Arial" w:cs="Arial"/>
          <w:color w:val="333333"/>
          <w:sz w:val="20"/>
          <w:szCs w:val="20"/>
          <w:shd w:val="clear" w:color="auto" w:fill="F5F5F5"/>
        </w:rPr>
      </w:pPr>
      <w:r w:rsidRPr="004D71CC">
        <w:rPr>
          <w:rStyle w:val="casenumber"/>
          <w:rFonts w:ascii="Arial" w:hAnsi="Arial" w:cs="Arial"/>
          <w:b/>
          <w:color w:val="333333"/>
          <w:sz w:val="20"/>
          <w:szCs w:val="20"/>
          <w:shd w:val="clear" w:color="auto" w:fill="F5F5F5"/>
        </w:rPr>
        <w:t>TM/</w:t>
      </w:r>
      <w:r w:rsidR="009B140D" w:rsidRPr="004D71CC">
        <w:rPr>
          <w:rStyle w:val="casenumber"/>
          <w:rFonts w:ascii="Arial" w:hAnsi="Arial" w:cs="Arial"/>
          <w:b/>
          <w:color w:val="333333"/>
          <w:sz w:val="20"/>
          <w:szCs w:val="20"/>
          <w:shd w:val="clear" w:color="auto" w:fill="F5F5F5"/>
        </w:rPr>
        <w:t>20/00151/LDP</w:t>
      </w:r>
      <w:r w:rsidR="009B140D" w:rsidRPr="004D71CC">
        <w:rPr>
          <w:rStyle w:val="casenumber"/>
          <w:rFonts w:ascii="Arial" w:hAnsi="Arial" w:cs="Arial"/>
          <w:color w:val="333333"/>
          <w:sz w:val="20"/>
          <w:szCs w:val="20"/>
          <w:shd w:val="clear" w:color="auto" w:fill="F5F5F5"/>
        </w:rPr>
        <w:t> </w:t>
      </w:r>
      <w:r>
        <w:rPr>
          <w:rStyle w:val="divider1"/>
          <w:rFonts w:ascii="Arial" w:hAnsi="Arial" w:cs="Arial"/>
          <w:color w:val="333333"/>
          <w:sz w:val="20"/>
          <w:szCs w:val="20"/>
          <w:shd w:val="clear" w:color="auto" w:fill="F5F5F5"/>
        </w:rPr>
        <w:t>-</w:t>
      </w:r>
      <w:r w:rsidR="009B140D" w:rsidRPr="004D71CC">
        <w:rPr>
          <w:rFonts w:ascii="Arial" w:hAnsi="Arial" w:cs="Arial"/>
          <w:color w:val="333333"/>
          <w:sz w:val="20"/>
          <w:szCs w:val="20"/>
          <w:shd w:val="clear" w:color="auto" w:fill="F5F5F5"/>
        </w:rPr>
        <w:t> </w:t>
      </w:r>
      <w:r w:rsidR="009B140D" w:rsidRPr="004D71CC">
        <w:rPr>
          <w:rStyle w:val="description"/>
          <w:rFonts w:ascii="Arial" w:hAnsi="Arial" w:cs="Arial"/>
          <w:color w:val="333333"/>
          <w:sz w:val="20"/>
          <w:szCs w:val="20"/>
          <w:shd w:val="clear" w:color="auto" w:fill="F5F5F5"/>
        </w:rPr>
        <w:t>Lawful Development Certificate (Proposed) Removal of the existing chimney stack to the South East wing of the property </w:t>
      </w:r>
      <w:r>
        <w:rPr>
          <w:rStyle w:val="divider2"/>
          <w:rFonts w:ascii="Arial" w:hAnsi="Arial" w:cs="Arial"/>
          <w:color w:val="333333"/>
          <w:sz w:val="20"/>
          <w:szCs w:val="20"/>
          <w:shd w:val="clear" w:color="auto" w:fill="F5F5F5"/>
        </w:rPr>
        <w:t>–</w:t>
      </w:r>
      <w:r w:rsidR="009B140D" w:rsidRPr="004D71CC">
        <w:rPr>
          <w:rFonts w:ascii="Arial" w:hAnsi="Arial" w:cs="Arial"/>
          <w:color w:val="333333"/>
          <w:sz w:val="20"/>
          <w:szCs w:val="20"/>
          <w:shd w:val="clear" w:color="auto" w:fill="F5F5F5"/>
        </w:rPr>
        <w:t> </w:t>
      </w:r>
      <w:r w:rsidR="009B140D" w:rsidRPr="004D71CC">
        <w:rPr>
          <w:rStyle w:val="address"/>
          <w:rFonts w:ascii="Arial" w:hAnsi="Arial" w:cs="Arial"/>
          <w:color w:val="333333"/>
          <w:sz w:val="20"/>
          <w:szCs w:val="20"/>
          <w:shd w:val="clear" w:color="auto" w:fill="F5F5F5"/>
        </w:rPr>
        <w:t>Martins</w:t>
      </w:r>
      <w:r>
        <w:rPr>
          <w:rStyle w:val="address"/>
          <w:rFonts w:ascii="Arial" w:hAnsi="Arial" w:cs="Arial"/>
          <w:color w:val="333333"/>
          <w:sz w:val="20"/>
          <w:szCs w:val="20"/>
          <w:shd w:val="clear" w:color="auto" w:fill="F5F5F5"/>
        </w:rPr>
        <w:t>,</w:t>
      </w:r>
      <w:r w:rsidR="009B140D" w:rsidRPr="004D71CC">
        <w:rPr>
          <w:rStyle w:val="address"/>
          <w:rFonts w:ascii="Arial" w:hAnsi="Arial" w:cs="Arial"/>
          <w:color w:val="333333"/>
          <w:sz w:val="20"/>
          <w:szCs w:val="20"/>
          <w:shd w:val="clear" w:color="auto" w:fill="F5F5F5"/>
        </w:rPr>
        <w:t xml:space="preserve"> Reeds Lane</w:t>
      </w:r>
      <w:r>
        <w:rPr>
          <w:rStyle w:val="address"/>
          <w:rFonts w:ascii="Arial" w:hAnsi="Arial" w:cs="Arial"/>
          <w:color w:val="333333"/>
          <w:sz w:val="20"/>
          <w:szCs w:val="20"/>
          <w:shd w:val="clear" w:color="auto" w:fill="F5F5F5"/>
        </w:rPr>
        <w:t>.</w:t>
      </w:r>
      <w:r w:rsidR="009B140D" w:rsidRPr="004D71CC">
        <w:rPr>
          <w:rStyle w:val="address"/>
          <w:rFonts w:ascii="Arial" w:hAnsi="Arial" w:cs="Arial"/>
          <w:color w:val="333333"/>
          <w:sz w:val="20"/>
          <w:szCs w:val="20"/>
          <w:shd w:val="clear" w:color="auto" w:fill="F5F5F5"/>
        </w:rPr>
        <w:t xml:space="preserve"> </w:t>
      </w:r>
    </w:p>
    <w:p w:rsidR="009B140D" w:rsidRPr="004D71CC" w:rsidRDefault="004D71CC" w:rsidP="004D71CC">
      <w:pPr>
        <w:ind w:left="720"/>
        <w:rPr>
          <w:rFonts w:cs="Arial"/>
          <w:sz w:val="20"/>
          <w:lang w:eastAsia="en-GB"/>
        </w:rPr>
      </w:pPr>
      <w:r w:rsidRPr="004D71CC">
        <w:rPr>
          <w:rFonts w:cs="Arial"/>
          <w:b/>
          <w:sz w:val="20"/>
          <w:lang w:eastAsia="en-GB"/>
        </w:rPr>
        <w:t>TM/</w:t>
      </w:r>
      <w:r w:rsidR="009B140D" w:rsidRPr="004D71CC">
        <w:rPr>
          <w:rFonts w:cs="Arial"/>
          <w:b/>
          <w:sz w:val="20"/>
          <w:lang w:eastAsia="en-GB"/>
        </w:rPr>
        <w:t>20/00286/RD</w:t>
      </w:r>
      <w:r w:rsidR="009B140D" w:rsidRPr="004D71CC">
        <w:rPr>
          <w:rFonts w:cs="Arial"/>
          <w:sz w:val="20"/>
          <w:lang w:eastAsia="en-GB"/>
        </w:rPr>
        <w:t> </w:t>
      </w:r>
      <w:r>
        <w:rPr>
          <w:rFonts w:cs="Arial"/>
          <w:sz w:val="20"/>
          <w:lang w:eastAsia="en-GB"/>
        </w:rPr>
        <w:t>-</w:t>
      </w:r>
      <w:r w:rsidR="009B140D" w:rsidRPr="009B140D">
        <w:rPr>
          <w:rFonts w:cs="Arial"/>
          <w:sz w:val="20"/>
          <w:lang w:eastAsia="en-GB"/>
        </w:rPr>
        <w:t> </w:t>
      </w:r>
      <w:r w:rsidR="009B140D" w:rsidRPr="004D71CC">
        <w:rPr>
          <w:rFonts w:cs="Arial"/>
          <w:sz w:val="20"/>
          <w:lang w:eastAsia="en-GB"/>
        </w:rPr>
        <w:t xml:space="preserve">Details of condition 2 (materials) and 3 (landscaping and boundary treatment) submitted pursuant to planning permission TM/17/00703/FL (Change of use of land from agricultural to residential curtilage, demolition of an existing garage and construction of a new detached two bay garage; demolition of existing rear extensions and erection of two storey side extensions, single storey rear extensions and rear dormers to 1 Martins Cottages and </w:t>
      </w:r>
      <w:proofErr w:type="spellStart"/>
      <w:r w:rsidR="009B140D" w:rsidRPr="004D71CC">
        <w:rPr>
          <w:rFonts w:cs="Arial"/>
          <w:sz w:val="20"/>
          <w:lang w:eastAsia="en-GB"/>
        </w:rPr>
        <w:t>Crockwell</w:t>
      </w:r>
      <w:proofErr w:type="spellEnd"/>
      <w:r w:rsidR="009B140D" w:rsidRPr="004D71CC">
        <w:rPr>
          <w:rFonts w:cs="Arial"/>
          <w:sz w:val="20"/>
          <w:lang w:eastAsia="en-GB"/>
        </w:rPr>
        <w:t>; and associated landscaping) </w:t>
      </w:r>
      <w:r>
        <w:rPr>
          <w:rFonts w:cs="Arial"/>
          <w:sz w:val="20"/>
          <w:lang w:eastAsia="en-GB"/>
        </w:rPr>
        <w:t>-</w:t>
      </w:r>
      <w:r w:rsidR="009B140D" w:rsidRPr="009B140D">
        <w:rPr>
          <w:rFonts w:cs="Arial"/>
          <w:sz w:val="20"/>
          <w:lang w:eastAsia="en-GB"/>
        </w:rPr>
        <w:t> </w:t>
      </w:r>
      <w:r w:rsidR="009B140D" w:rsidRPr="004D71CC">
        <w:rPr>
          <w:rFonts w:cs="Arial"/>
          <w:sz w:val="20"/>
          <w:lang w:eastAsia="en-GB"/>
        </w:rPr>
        <w:t xml:space="preserve">1 Martins Cottages And </w:t>
      </w:r>
      <w:proofErr w:type="spellStart"/>
      <w:r w:rsidR="009B140D" w:rsidRPr="004D71CC">
        <w:rPr>
          <w:rFonts w:cs="Arial"/>
          <w:sz w:val="20"/>
          <w:lang w:eastAsia="en-GB"/>
        </w:rPr>
        <w:t>Crockwell</w:t>
      </w:r>
      <w:proofErr w:type="spellEnd"/>
      <w:r w:rsidR="009B140D" w:rsidRPr="004D71CC">
        <w:rPr>
          <w:rFonts w:cs="Arial"/>
          <w:sz w:val="20"/>
          <w:lang w:eastAsia="en-GB"/>
        </w:rPr>
        <w:t xml:space="preserve"> Back Lane</w:t>
      </w:r>
      <w:r>
        <w:rPr>
          <w:rFonts w:cs="Arial"/>
          <w:sz w:val="20"/>
          <w:lang w:eastAsia="en-GB"/>
        </w:rPr>
        <w:t>.</w:t>
      </w:r>
    </w:p>
    <w:p w:rsidR="009B140D" w:rsidRPr="009B140D" w:rsidRDefault="004D71CC" w:rsidP="004D71CC">
      <w:pPr>
        <w:ind w:left="720"/>
        <w:rPr>
          <w:rFonts w:cs="Arial"/>
          <w:sz w:val="20"/>
          <w:lang w:eastAsia="en-GB"/>
        </w:rPr>
      </w:pPr>
      <w:r w:rsidRPr="004D71CC">
        <w:rPr>
          <w:rFonts w:cs="Arial"/>
          <w:b/>
          <w:sz w:val="20"/>
          <w:lang w:eastAsia="en-GB"/>
        </w:rPr>
        <w:t>TM/</w:t>
      </w:r>
      <w:r w:rsidR="009B140D" w:rsidRPr="004D71CC">
        <w:rPr>
          <w:rFonts w:cs="Arial"/>
          <w:b/>
          <w:sz w:val="20"/>
          <w:lang w:eastAsia="en-GB"/>
        </w:rPr>
        <w:t>20/00292/FL</w:t>
      </w:r>
      <w:r w:rsidR="009B140D" w:rsidRPr="004D71CC">
        <w:rPr>
          <w:rFonts w:cs="Arial"/>
          <w:sz w:val="20"/>
          <w:lang w:eastAsia="en-GB"/>
        </w:rPr>
        <w:t> </w:t>
      </w:r>
      <w:r>
        <w:rPr>
          <w:rFonts w:cs="Arial"/>
          <w:sz w:val="20"/>
          <w:lang w:eastAsia="en-GB"/>
        </w:rPr>
        <w:t>-</w:t>
      </w:r>
      <w:r w:rsidR="009B140D" w:rsidRPr="009B140D">
        <w:rPr>
          <w:rFonts w:cs="Arial"/>
          <w:sz w:val="20"/>
          <w:lang w:eastAsia="en-GB"/>
        </w:rPr>
        <w:t> </w:t>
      </w:r>
      <w:r w:rsidR="009B140D" w:rsidRPr="004D71CC">
        <w:rPr>
          <w:rFonts w:cs="Arial"/>
          <w:sz w:val="20"/>
          <w:lang w:eastAsia="en-GB"/>
        </w:rPr>
        <w:t>Siting and design of new greenhouse in rear garden </w:t>
      </w:r>
      <w:r>
        <w:rPr>
          <w:rFonts w:cs="Arial"/>
          <w:sz w:val="20"/>
          <w:lang w:eastAsia="en-GB"/>
        </w:rPr>
        <w:t>-</w:t>
      </w:r>
      <w:r w:rsidR="009B140D" w:rsidRPr="009B140D">
        <w:rPr>
          <w:rFonts w:cs="Arial"/>
          <w:sz w:val="20"/>
          <w:lang w:eastAsia="en-GB"/>
        </w:rPr>
        <w:t> </w:t>
      </w:r>
      <w:r w:rsidR="009B140D" w:rsidRPr="004D71CC">
        <w:rPr>
          <w:rFonts w:cs="Arial"/>
          <w:sz w:val="20"/>
          <w:lang w:eastAsia="en-GB"/>
        </w:rPr>
        <w:t>Church House</w:t>
      </w:r>
      <w:r>
        <w:rPr>
          <w:rFonts w:cs="Arial"/>
          <w:sz w:val="20"/>
          <w:lang w:eastAsia="en-GB"/>
        </w:rPr>
        <w:t>,</w:t>
      </w:r>
      <w:r w:rsidR="009B140D" w:rsidRPr="004D71CC">
        <w:rPr>
          <w:rFonts w:cs="Arial"/>
          <w:sz w:val="20"/>
          <w:lang w:eastAsia="en-GB"/>
        </w:rPr>
        <w:t xml:space="preserve"> Stumble Hill</w:t>
      </w:r>
      <w:r>
        <w:rPr>
          <w:rFonts w:cs="Arial"/>
          <w:sz w:val="20"/>
          <w:lang w:eastAsia="en-GB"/>
        </w:rPr>
        <w:t>.</w:t>
      </w:r>
    </w:p>
    <w:p w:rsidR="009B140D" w:rsidRPr="004D71CC" w:rsidRDefault="004D71CC" w:rsidP="004D71CC">
      <w:pPr>
        <w:ind w:left="720"/>
        <w:rPr>
          <w:rStyle w:val="address"/>
          <w:rFonts w:cs="Arial"/>
          <w:color w:val="000000" w:themeColor="text1"/>
          <w:sz w:val="20"/>
          <w:shd w:val="clear" w:color="auto" w:fill="F5F5F5"/>
        </w:rPr>
      </w:pPr>
      <w:r w:rsidRPr="004D71CC">
        <w:rPr>
          <w:rStyle w:val="casenumber"/>
          <w:rFonts w:cs="Arial"/>
          <w:b/>
          <w:color w:val="000000" w:themeColor="text1"/>
          <w:sz w:val="20"/>
          <w:shd w:val="clear" w:color="auto" w:fill="F5F5F5"/>
        </w:rPr>
        <w:t>TM/</w:t>
      </w:r>
      <w:r w:rsidR="009B140D" w:rsidRPr="004D71CC">
        <w:rPr>
          <w:rStyle w:val="casenumber"/>
          <w:rFonts w:cs="Arial"/>
          <w:b/>
          <w:color w:val="000000" w:themeColor="text1"/>
          <w:sz w:val="20"/>
          <w:shd w:val="clear" w:color="auto" w:fill="F5F5F5"/>
        </w:rPr>
        <w:t>20/00586/TNCA</w:t>
      </w:r>
      <w:r w:rsidR="009B140D" w:rsidRPr="004D71CC">
        <w:rPr>
          <w:rStyle w:val="casenumber"/>
          <w:rFonts w:cs="Arial"/>
          <w:color w:val="000000" w:themeColor="text1"/>
          <w:sz w:val="20"/>
          <w:shd w:val="clear" w:color="auto" w:fill="F5F5F5"/>
        </w:rPr>
        <w:t> </w:t>
      </w:r>
      <w:r w:rsidRPr="004D71CC">
        <w:rPr>
          <w:rStyle w:val="divider1"/>
          <w:rFonts w:cs="Arial"/>
          <w:color w:val="000000" w:themeColor="text1"/>
          <w:sz w:val="20"/>
          <w:shd w:val="clear" w:color="auto" w:fill="F5F5F5"/>
        </w:rPr>
        <w:t>-</w:t>
      </w:r>
      <w:r w:rsidR="009B140D" w:rsidRPr="004D71CC">
        <w:rPr>
          <w:rFonts w:cs="Arial"/>
          <w:color w:val="000000" w:themeColor="text1"/>
          <w:sz w:val="20"/>
          <w:shd w:val="clear" w:color="auto" w:fill="F5F5F5"/>
        </w:rPr>
        <w:t> </w:t>
      </w:r>
      <w:r w:rsidR="009B140D" w:rsidRPr="004D71CC">
        <w:rPr>
          <w:rStyle w:val="description"/>
          <w:rFonts w:cs="Arial"/>
          <w:color w:val="000000" w:themeColor="text1"/>
          <w:sz w:val="20"/>
          <w:shd w:val="clear" w:color="auto" w:fill="F5F5F5"/>
        </w:rPr>
        <w:t>T1 Cedar - Fell on the recommendation of TMBC tree officer </w:t>
      </w:r>
      <w:r w:rsidRPr="004D71CC">
        <w:rPr>
          <w:rStyle w:val="divider2"/>
          <w:rFonts w:cs="Arial"/>
          <w:color w:val="000000" w:themeColor="text1"/>
          <w:sz w:val="20"/>
          <w:shd w:val="clear" w:color="auto" w:fill="F5F5F5"/>
        </w:rPr>
        <w:t>-</w:t>
      </w:r>
      <w:r w:rsidR="009B140D" w:rsidRPr="004D71CC">
        <w:rPr>
          <w:rFonts w:cs="Arial"/>
          <w:color w:val="000000" w:themeColor="text1"/>
          <w:sz w:val="20"/>
          <w:shd w:val="clear" w:color="auto" w:fill="F5F5F5"/>
        </w:rPr>
        <w:t> </w:t>
      </w:r>
      <w:r w:rsidR="009B140D" w:rsidRPr="004D71CC">
        <w:rPr>
          <w:rStyle w:val="address"/>
          <w:rFonts w:cs="Arial"/>
          <w:color w:val="000000" w:themeColor="text1"/>
          <w:sz w:val="20"/>
          <w:shd w:val="clear" w:color="auto" w:fill="F5F5F5"/>
        </w:rPr>
        <w:t>Church House</w:t>
      </w:r>
      <w:r w:rsidRPr="004D71CC">
        <w:rPr>
          <w:rStyle w:val="address"/>
          <w:rFonts w:cs="Arial"/>
          <w:color w:val="000000" w:themeColor="text1"/>
          <w:sz w:val="20"/>
          <w:shd w:val="clear" w:color="auto" w:fill="F5F5F5"/>
        </w:rPr>
        <w:t>,</w:t>
      </w:r>
      <w:r w:rsidR="009B140D" w:rsidRPr="004D71CC">
        <w:rPr>
          <w:rStyle w:val="address"/>
          <w:rFonts w:cs="Arial"/>
          <w:color w:val="000000" w:themeColor="text1"/>
          <w:sz w:val="20"/>
          <w:shd w:val="clear" w:color="auto" w:fill="F5F5F5"/>
        </w:rPr>
        <w:t xml:space="preserve"> Stumble Hill</w:t>
      </w:r>
      <w:r w:rsidRPr="004D71CC">
        <w:rPr>
          <w:rStyle w:val="address"/>
          <w:rFonts w:cs="Arial"/>
          <w:color w:val="000000" w:themeColor="text1"/>
          <w:sz w:val="20"/>
          <w:shd w:val="clear" w:color="auto" w:fill="F5F5F5"/>
        </w:rPr>
        <w:t>.</w:t>
      </w:r>
    </w:p>
    <w:p w:rsidR="009B140D" w:rsidRPr="004D71CC" w:rsidRDefault="004D71CC" w:rsidP="004D71CC">
      <w:pPr>
        <w:ind w:left="720"/>
        <w:rPr>
          <w:rStyle w:val="address"/>
          <w:rFonts w:cs="Arial"/>
          <w:color w:val="000000" w:themeColor="text1"/>
          <w:sz w:val="20"/>
          <w:shd w:val="clear" w:color="auto" w:fill="F5F5F5"/>
        </w:rPr>
      </w:pPr>
      <w:r w:rsidRPr="004D71CC">
        <w:rPr>
          <w:rStyle w:val="casenumber"/>
          <w:rFonts w:cs="Arial"/>
          <w:b/>
          <w:color w:val="000000" w:themeColor="text1"/>
          <w:sz w:val="20"/>
          <w:shd w:val="clear" w:color="auto" w:fill="F5F5F5"/>
        </w:rPr>
        <w:t>TM/</w:t>
      </w:r>
      <w:r w:rsidR="009B140D" w:rsidRPr="004D71CC">
        <w:rPr>
          <w:rStyle w:val="casenumber"/>
          <w:rFonts w:cs="Arial"/>
          <w:b/>
          <w:color w:val="000000" w:themeColor="text1"/>
          <w:sz w:val="20"/>
          <w:shd w:val="clear" w:color="auto" w:fill="F5F5F5"/>
        </w:rPr>
        <w:t>20/00155/FL</w:t>
      </w:r>
      <w:r w:rsidR="009B140D" w:rsidRPr="004D71CC">
        <w:rPr>
          <w:rStyle w:val="casenumber"/>
          <w:rFonts w:cs="Arial"/>
          <w:color w:val="000000" w:themeColor="text1"/>
          <w:sz w:val="20"/>
          <w:shd w:val="clear" w:color="auto" w:fill="F5F5F5"/>
        </w:rPr>
        <w:t> </w:t>
      </w:r>
      <w:r w:rsidRPr="004D71CC">
        <w:rPr>
          <w:rStyle w:val="divider1"/>
          <w:rFonts w:cs="Arial"/>
          <w:color w:val="000000" w:themeColor="text1"/>
          <w:sz w:val="20"/>
          <w:shd w:val="clear" w:color="auto" w:fill="F5F5F5"/>
        </w:rPr>
        <w:t>-</w:t>
      </w:r>
      <w:r w:rsidR="009B140D" w:rsidRPr="004D71CC">
        <w:rPr>
          <w:rFonts w:cs="Arial"/>
          <w:color w:val="000000" w:themeColor="text1"/>
          <w:sz w:val="20"/>
          <w:shd w:val="clear" w:color="auto" w:fill="F5F5F5"/>
        </w:rPr>
        <w:t> </w:t>
      </w:r>
      <w:r w:rsidR="009B140D" w:rsidRPr="004D71CC">
        <w:rPr>
          <w:rStyle w:val="description"/>
          <w:rFonts w:cs="Arial"/>
          <w:color w:val="000000" w:themeColor="text1"/>
          <w:sz w:val="20"/>
          <w:shd w:val="clear" w:color="auto" w:fill="F5F5F5"/>
        </w:rPr>
        <w:t>Upgrading appearance of existing dwelling including the creation of a first floor side and single storey side and rear extensions (reduced scheme to that approved under reference TM/19/00537/FL) </w:t>
      </w:r>
      <w:r w:rsidRPr="004D71CC">
        <w:rPr>
          <w:rStyle w:val="divider2"/>
          <w:rFonts w:cs="Arial"/>
          <w:color w:val="000000" w:themeColor="text1"/>
          <w:sz w:val="20"/>
          <w:shd w:val="clear" w:color="auto" w:fill="F5F5F5"/>
        </w:rPr>
        <w:t>-</w:t>
      </w:r>
      <w:r w:rsidR="009B140D" w:rsidRPr="004D71CC">
        <w:rPr>
          <w:rFonts w:cs="Arial"/>
          <w:color w:val="000000" w:themeColor="text1"/>
          <w:sz w:val="20"/>
          <w:shd w:val="clear" w:color="auto" w:fill="F5F5F5"/>
        </w:rPr>
        <w:t> </w:t>
      </w:r>
      <w:r w:rsidR="009B140D" w:rsidRPr="004D71CC">
        <w:rPr>
          <w:rStyle w:val="address"/>
          <w:rFonts w:cs="Arial"/>
          <w:color w:val="000000" w:themeColor="text1"/>
          <w:sz w:val="20"/>
          <w:shd w:val="clear" w:color="auto" w:fill="F5F5F5"/>
        </w:rPr>
        <w:t>Plantation House</w:t>
      </w:r>
      <w:r w:rsidRPr="004D71CC">
        <w:rPr>
          <w:rStyle w:val="address"/>
          <w:rFonts w:cs="Arial"/>
          <w:color w:val="000000" w:themeColor="text1"/>
          <w:sz w:val="20"/>
          <w:shd w:val="clear" w:color="auto" w:fill="F5F5F5"/>
        </w:rPr>
        <w:t>,</w:t>
      </w:r>
      <w:r w:rsidR="009B140D" w:rsidRPr="004D71CC">
        <w:rPr>
          <w:rStyle w:val="address"/>
          <w:rFonts w:cs="Arial"/>
          <w:color w:val="000000" w:themeColor="text1"/>
          <w:sz w:val="20"/>
          <w:shd w:val="clear" w:color="auto" w:fill="F5F5F5"/>
        </w:rPr>
        <w:t xml:space="preserve"> Reeds Lane</w:t>
      </w:r>
      <w:r w:rsidRPr="004D71CC">
        <w:rPr>
          <w:rStyle w:val="address"/>
          <w:rFonts w:cs="Arial"/>
          <w:color w:val="000000" w:themeColor="text1"/>
          <w:sz w:val="20"/>
          <w:shd w:val="clear" w:color="auto" w:fill="F5F5F5"/>
        </w:rPr>
        <w:t>.</w:t>
      </w:r>
      <w:r w:rsidR="009B140D" w:rsidRPr="004D71CC">
        <w:rPr>
          <w:rStyle w:val="address"/>
          <w:rFonts w:cs="Arial"/>
          <w:color w:val="000000" w:themeColor="text1"/>
          <w:sz w:val="20"/>
          <w:shd w:val="clear" w:color="auto" w:fill="F5F5F5"/>
        </w:rPr>
        <w:t xml:space="preserve"> </w:t>
      </w:r>
    </w:p>
    <w:p w:rsidR="00E528EF" w:rsidRDefault="00AC7EE2" w:rsidP="00F611A6">
      <w:pPr>
        <w:pStyle w:val="NoSpacing"/>
        <w:numPr>
          <w:ilvl w:val="1"/>
          <w:numId w:val="1"/>
        </w:numPr>
        <w:rPr>
          <w:rFonts w:ascii="Arial" w:hAnsi="Arial" w:cs="Arial"/>
          <w:sz w:val="20"/>
          <w:szCs w:val="20"/>
        </w:rPr>
      </w:pPr>
      <w:r w:rsidRPr="00DA009A">
        <w:rPr>
          <w:rFonts w:ascii="Arial" w:hAnsi="Arial" w:cs="Arial"/>
          <w:b/>
          <w:sz w:val="20"/>
          <w:szCs w:val="20"/>
        </w:rPr>
        <w:t>Article 4 Direction</w:t>
      </w:r>
      <w:r w:rsidR="0094195E" w:rsidRPr="00DA009A">
        <w:rPr>
          <w:rFonts w:ascii="Arial" w:hAnsi="Arial" w:cs="Arial"/>
          <w:b/>
          <w:sz w:val="20"/>
          <w:szCs w:val="20"/>
        </w:rPr>
        <w:t xml:space="preserve"> – </w:t>
      </w:r>
      <w:r w:rsidR="009B140D">
        <w:rPr>
          <w:rFonts w:ascii="Arial" w:hAnsi="Arial" w:cs="Arial"/>
          <w:sz w:val="20"/>
          <w:szCs w:val="20"/>
        </w:rPr>
        <w:t>Update</w:t>
      </w:r>
    </w:p>
    <w:p w:rsidR="00E528EF" w:rsidRPr="00F611A6" w:rsidRDefault="00D970DA" w:rsidP="00F611A6">
      <w:pPr>
        <w:pStyle w:val="NoSpacing"/>
        <w:numPr>
          <w:ilvl w:val="1"/>
          <w:numId w:val="1"/>
        </w:numPr>
        <w:rPr>
          <w:rFonts w:ascii="Arial" w:hAnsi="Arial" w:cs="Arial"/>
          <w:sz w:val="20"/>
          <w:szCs w:val="20"/>
        </w:rPr>
      </w:pPr>
      <w:r w:rsidRPr="00F611A6">
        <w:rPr>
          <w:rFonts w:ascii="Arial" w:hAnsi="Arial" w:cs="Arial"/>
          <w:b/>
          <w:sz w:val="20"/>
        </w:rPr>
        <w:t>Local Plan</w:t>
      </w:r>
      <w:r w:rsidR="005D4E13" w:rsidRPr="00F611A6">
        <w:rPr>
          <w:rFonts w:ascii="Arial" w:hAnsi="Arial" w:cs="Arial"/>
          <w:b/>
          <w:sz w:val="20"/>
        </w:rPr>
        <w:t xml:space="preserve"> –</w:t>
      </w:r>
      <w:r w:rsidR="003166AF" w:rsidRPr="00F611A6">
        <w:rPr>
          <w:rFonts w:ascii="Arial" w:hAnsi="Arial" w:cs="Arial"/>
          <w:sz w:val="20"/>
        </w:rPr>
        <w:t xml:space="preserve"> </w:t>
      </w:r>
      <w:r w:rsidR="003709A0" w:rsidRPr="00F611A6">
        <w:rPr>
          <w:rFonts w:ascii="Arial" w:hAnsi="Arial" w:cs="Arial"/>
          <w:sz w:val="20"/>
          <w:shd w:val="clear" w:color="auto" w:fill="FFFFFF"/>
        </w:rPr>
        <w:t>Update</w:t>
      </w:r>
      <w:r w:rsidR="00E528EF" w:rsidRPr="00F611A6">
        <w:rPr>
          <w:rFonts w:ascii="Arial" w:hAnsi="Arial" w:cs="Arial"/>
          <w:sz w:val="20"/>
          <w:shd w:val="clear" w:color="auto" w:fill="FFFFFF"/>
        </w:rPr>
        <w:t xml:space="preserve"> </w:t>
      </w:r>
      <w:r w:rsidR="00EB3A30" w:rsidRPr="00F611A6">
        <w:rPr>
          <w:rFonts w:ascii="Arial" w:hAnsi="Arial" w:cs="Arial"/>
          <w:sz w:val="20"/>
          <w:shd w:val="clear" w:color="auto" w:fill="FFFFFF"/>
        </w:rPr>
        <w:t xml:space="preserve"> </w:t>
      </w:r>
      <w:r w:rsidR="00A94FFF" w:rsidRPr="00F611A6">
        <w:rPr>
          <w:rFonts w:ascii="Arial" w:hAnsi="Arial" w:cs="Arial"/>
          <w:sz w:val="20"/>
          <w:shd w:val="clear" w:color="auto" w:fill="FFFFFF"/>
        </w:rPr>
        <w:t xml:space="preserve"> - </w:t>
      </w:r>
      <w:r w:rsidR="00B76ED3" w:rsidRPr="00F611A6">
        <w:rPr>
          <w:rFonts w:ascii="Arial" w:hAnsi="Arial" w:cs="Arial"/>
          <w:sz w:val="20"/>
          <w:shd w:val="clear" w:color="auto" w:fill="FFFFFF"/>
        </w:rPr>
        <w:t xml:space="preserve">Stage 1 </w:t>
      </w:r>
      <w:r w:rsidR="00A94FFF" w:rsidRPr="00F611A6">
        <w:rPr>
          <w:rFonts w:ascii="Arial" w:hAnsi="Arial" w:cs="Arial"/>
          <w:sz w:val="20"/>
          <w:shd w:val="clear" w:color="auto" w:fill="FFFFFF"/>
        </w:rPr>
        <w:t xml:space="preserve">Hearing </w:t>
      </w:r>
      <w:r w:rsidR="00B76ED3" w:rsidRPr="00F611A6">
        <w:rPr>
          <w:rFonts w:ascii="Arial" w:hAnsi="Arial" w:cs="Arial"/>
          <w:sz w:val="20"/>
          <w:shd w:val="clear" w:color="auto" w:fill="FFFFFF"/>
        </w:rPr>
        <w:t xml:space="preserve">Sessions </w:t>
      </w:r>
      <w:r w:rsidR="00F95B42" w:rsidRPr="00F611A6">
        <w:rPr>
          <w:rFonts w:ascii="Arial" w:hAnsi="Arial" w:cs="Arial"/>
          <w:sz w:val="20"/>
          <w:shd w:val="clear" w:color="auto" w:fill="FFFFFF"/>
        </w:rPr>
        <w:t>postponed</w:t>
      </w:r>
      <w:r w:rsidR="004D71CC">
        <w:rPr>
          <w:rFonts w:ascii="Arial" w:hAnsi="Arial" w:cs="Arial"/>
          <w:sz w:val="20"/>
          <w:shd w:val="clear" w:color="auto" w:fill="FFFFFF"/>
        </w:rPr>
        <w:t>.</w:t>
      </w:r>
    </w:p>
    <w:p w:rsidR="00E528EF" w:rsidRPr="00E528EF" w:rsidRDefault="00BD23BD" w:rsidP="00F611A6">
      <w:pPr>
        <w:pStyle w:val="ListParagraph"/>
        <w:numPr>
          <w:ilvl w:val="0"/>
          <w:numId w:val="1"/>
        </w:numPr>
        <w:rPr>
          <w:rFonts w:ascii="Arial" w:hAnsi="Arial" w:cs="Arial"/>
          <w:sz w:val="20"/>
          <w:szCs w:val="20"/>
        </w:rPr>
      </w:pPr>
      <w:r w:rsidRPr="00E528EF">
        <w:rPr>
          <w:rFonts w:ascii="Arial" w:hAnsi="Arial" w:cs="Arial"/>
          <w:b/>
          <w:snapToGrid w:val="0"/>
          <w:sz w:val="20"/>
          <w:szCs w:val="20"/>
          <w:lang w:val="en-US"/>
        </w:rPr>
        <w:t xml:space="preserve">To review submission to </w:t>
      </w:r>
      <w:r w:rsidR="004D71CC">
        <w:rPr>
          <w:rFonts w:ascii="Arial" w:hAnsi="Arial" w:cs="Arial"/>
          <w:b/>
          <w:snapToGrid w:val="0"/>
          <w:sz w:val="20"/>
          <w:szCs w:val="20"/>
          <w:lang w:val="en-US"/>
        </w:rPr>
        <w:t xml:space="preserve">online </w:t>
      </w:r>
      <w:r w:rsidRPr="00E528EF">
        <w:rPr>
          <w:rFonts w:ascii="Arial" w:hAnsi="Arial" w:cs="Arial"/>
          <w:b/>
          <w:snapToGrid w:val="0"/>
          <w:sz w:val="20"/>
          <w:szCs w:val="20"/>
          <w:lang w:val="en-US"/>
        </w:rPr>
        <w:t>Parish Newsletter</w:t>
      </w:r>
    </w:p>
    <w:p w:rsidR="00E528EF" w:rsidRPr="00E528EF" w:rsidRDefault="00BD23BD" w:rsidP="00F611A6">
      <w:pPr>
        <w:pStyle w:val="ListParagraph"/>
        <w:numPr>
          <w:ilvl w:val="0"/>
          <w:numId w:val="1"/>
        </w:numPr>
        <w:rPr>
          <w:rFonts w:ascii="Arial" w:hAnsi="Arial" w:cs="Arial"/>
          <w:sz w:val="20"/>
          <w:szCs w:val="20"/>
        </w:rPr>
      </w:pPr>
      <w:r w:rsidRPr="00E528EF">
        <w:rPr>
          <w:rFonts w:ascii="Arial" w:hAnsi="Arial" w:cs="Arial"/>
          <w:b/>
          <w:sz w:val="20"/>
          <w:szCs w:val="20"/>
        </w:rPr>
        <w:t>Urgent Business that occurs and requires attention before the next meeting may be reported at the Chairman’s discretion.</w:t>
      </w:r>
    </w:p>
    <w:p w:rsidR="00A24E5D" w:rsidRDefault="00C4141F" w:rsidP="00F611A6">
      <w:pPr>
        <w:pStyle w:val="ListParagraph"/>
        <w:numPr>
          <w:ilvl w:val="0"/>
          <w:numId w:val="1"/>
        </w:numPr>
        <w:rPr>
          <w:rFonts w:ascii="Arial" w:hAnsi="Arial" w:cs="Arial"/>
          <w:sz w:val="20"/>
          <w:szCs w:val="20"/>
        </w:rPr>
      </w:pPr>
      <w:r w:rsidRPr="00E528EF">
        <w:rPr>
          <w:rFonts w:ascii="Arial" w:hAnsi="Arial" w:cs="Arial"/>
          <w:b/>
          <w:sz w:val="20"/>
          <w:szCs w:val="20"/>
        </w:rPr>
        <w:t>Date of next meeting</w:t>
      </w:r>
      <w:r w:rsidR="004D71CC">
        <w:rPr>
          <w:rFonts w:ascii="Arial" w:hAnsi="Arial" w:cs="Arial"/>
          <w:b/>
          <w:sz w:val="20"/>
          <w:szCs w:val="20"/>
        </w:rPr>
        <w:t xml:space="preserve"> </w:t>
      </w:r>
      <w:r w:rsidR="00BD23BD" w:rsidRPr="00E528EF">
        <w:rPr>
          <w:rFonts w:ascii="Arial" w:hAnsi="Arial" w:cs="Arial"/>
          <w:sz w:val="20"/>
          <w:szCs w:val="20"/>
        </w:rPr>
        <w:t xml:space="preserve">– Monday </w:t>
      </w:r>
      <w:r w:rsidR="000B3FDB">
        <w:rPr>
          <w:rFonts w:ascii="Arial" w:hAnsi="Arial" w:cs="Arial"/>
          <w:sz w:val="20"/>
          <w:szCs w:val="20"/>
        </w:rPr>
        <w:t>8 June</w:t>
      </w:r>
      <w:r w:rsidR="00F95B42">
        <w:rPr>
          <w:rFonts w:ascii="Arial" w:hAnsi="Arial" w:cs="Arial"/>
          <w:sz w:val="20"/>
          <w:szCs w:val="20"/>
        </w:rPr>
        <w:t xml:space="preserve"> May </w:t>
      </w:r>
      <w:proofErr w:type="gramStart"/>
      <w:r w:rsidR="00DD434F">
        <w:rPr>
          <w:rFonts w:ascii="Arial" w:hAnsi="Arial" w:cs="Arial"/>
          <w:sz w:val="20"/>
          <w:szCs w:val="20"/>
        </w:rPr>
        <w:t>2020</w:t>
      </w:r>
      <w:r w:rsidR="00F95B42">
        <w:rPr>
          <w:rFonts w:ascii="Arial" w:hAnsi="Arial" w:cs="Arial"/>
          <w:sz w:val="20"/>
          <w:szCs w:val="20"/>
        </w:rPr>
        <w:t xml:space="preserve">  -</w:t>
      </w:r>
      <w:proofErr w:type="gramEnd"/>
      <w:r w:rsidR="00F95B42">
        <w:rPr>
          <w:rFonts w:ascii="Arial" w:hAnsi="Arial" w:cs="Arial"/>
          <w:sz w:val="20"/>
          <w:szCs w:val="20"/>
        </w:rPr>
        <w:t xml:space="preserve"> to be confirmed.</w:t>
      </w:r>
    </w:p>
    <w:p w:rsidR="00243165" w:rsidRPr="00243165" w:rsidRDefault="00243165" w:rsidP="00243165">
      <w:pPr>
        <w:rPr>
          <w:rFonts w:cs="Arial"/>
          <w:b/>
          <w:sz w:val="20"/>
        </w:rPr>
      </w:pPr>
      <w:r w:rsidRPr="00243165">
        <w:rPr>
          <w:rFonts w:cs="Arial"/>
          <w:b/>
          <w:sz w:val="20"/>
        </w:rPr>
        <w:t>PART 2</w:t>
      </w:r>
    </w:p>
    <w:p w:rsidR="00243165" w:rsidRPr="008958F4" w:rsidRDefault="00243165" w:rsidP="00F611A6">
      <w:pPr>
        <w:pStyle w:val="ListParagraph"/>
        <w:numPr>
          <w:ilvl w:val="0"/>
          <w:numId w:val="1"/>
        </w:numPr>
        <w:rPr>
          <w:rFonts w:ascii="Arial" w:hAnsi="Arial" w:cs="Arial"/>
          <w:sz w:val="20"/>
          <w:szCs w:val="20"/>
        </w:rPr>
      </w:pPr>
      <w:r w:rsidRPr="008958F4">
        <w:rPr>
          <w:rFonts w:ascii="Arial" w:hAnsi="Arial" w:cs="Arial"/>
          <w:sz w:val="20"/>
          <w:szCs w:val="20"/>
        </w:rPr>
        <w:t xml:space="preserve">Exclusion of Public and Press: Pursuant to </w:t>
      </w:r>
      <w:proofErr w:type="gramStart"/>
      <w:r w:rsidRPr="008958F4">
        <w:rPr>
          <w:rFonts w:ascii="Arial" w:hAnsi="Arial" w:cs="Arial"/>
          <w:sz w:val="20"/>
          <w:szCs w:val="20"/>
        </w:rPr>
        <w:t>Section1(</w:t>
      </w:r>
      <w:proofErr w:type="gramEnd"/>
      <w:r w:rsidRPr="008958F4">
        <w:rPr>
          <w:rFonts w:ascii="Arial" w:hAnsi="Arial" w:cs="Arial"/>
          <w:sz w:val="20"/>
          <w:szCs w:val="20"/>
        </w:rPr>
        <w:t>2) of the Public Bodies (Admission to Meetings) Act 1960 Chairman to move that the press and public be excluded from the remainder of the meeting during consideration of a confidential item.</w:t>
      </w:r>
    </w:p>
    <w:p w:rsidR="00396F1E" w:rsidRPr="00935659" w:rsidRDefault="00396F1E" w:rsidP="00396F1E">
      <w:pPr>
        <w:jc w:val="both"/>
        <w:rPr>
          <w:sz w:val="16"/>
          <w:szCs w:val="16"/>
        </w:rPr>
      </w:pPr>
      <w:r w:rsidRPr="00935659">
        <w:rPr>
          <w:sz w:val="16"/>
          <w:szCs w:val="16"/>
        </w:rPr>
        <w:t xml:space="preserve">**The 2020 Regulations enable local councils to hold remote meetings (including by video and telephone conferencing) for a specified period until May next year. They also remove the requirement to hold an annual meeting. The 2020 Regulations apply to local council meetings, committee and sub-committee meetings in </w:t>
      </w:r>
      <w:proofErr w:type="spellStart"/>
      <w:r w:rsidRPr="00935659">
        <w:rPr>
          <w:sz w:val="16"/>
          <w:szCs w:val="16"/>
        </w:rPr>
        <w:t>England</w:t>
      </w:r>
      <w:proofErr w:type="gramStart"/>
      <w:r w:rsidRPr="00935659">
        <w:rPr>
          <w:sz w:val="16"/>
          <w:szCs w:val="16"/>
        </w:rPr>
        <w:t>..</w:t>
      </w:r>
      <w:proofErr w:type="gramEnd"/>
      <w:r w:rsidRPr="00935659">
        <w:rPr>
          <w:sz w:val="16"/>
          <w:szCs w:val="16"/>
        </w:rPr>
        <w:t>The</w:t>
      </w:r>
      <w:proofErr w:type="spellEnd"/>
      <w:r w:rsidRPr="00935659">
        <w:rPr>
          <w:sz w:val="16"/>
          <w:szCs w:val="16"/>
        </w:rPr>
        <w:t xml:space="preserve"> COVID-19/ Coronavirus pandemic and the unprecedented in peacetime Government measures in response to the crisis (e.g. prohibitions on gatherings, social distancing, self-isolation and shielding of those deemed to be the most vulnerable) have meant that the requirement for local authorities to hold public meetings in person with all members present in one place cannot be met. The statutory requirements for meetings are mainly contained in the Local Government Act 1972 (“the 1972 Act”) and the Public Bodies (Admission to Meetings) Act 1960 (“the 1960 Act”). In recognition of the problem of holding and attending meetings, and further to the lobbying of NALC and others, the Government included s.78 in the Coronavirus Act 2020. This section gave the Secretary of State the power to make Regulations to make provisions for the holding of meetings. The 2020 Regulations set out those provisions.</w:t>
      </w:r>
    </w:p>
    <w:p w:rsidR="00396F1E" w:rsidRPr="00935659" w:rsidRDefault="00396F1E" w:rsidP="00396F1E">
      <w:pPr>
        <w:jc w:val="both"/>
        <w:rPr>
          <w:sz w:val="16"/>
          <w:szCs w:val="16"/>
        </w:rPr>
      </w:pPr>
    </w:p>
    <w:p w:rsidR="009027BD" w:rsidRPr="00935659" w:rsidRDefault="00396F1E" w:rsidP="00935659">
      <w:pPr>
        <w:jc w:val="both"/>
        <w:rPr>
          <w:rFonts w:cs="Arial"/>
          <w:sz w:val="16"/>
          <w:szCs w:val="16"/>
        </w:rPr>
      </w:pPr>
      <w:r w:rsidRPr="00935659">
        <w:rPr>
          <w:sz w:val="16"/>
          <w:szCs w:val="16"/>
        </w:rPr>
        <w:t>Regulation 4 – this provides that where an appointment would otherwise be made or is required to be made at an annual meeting of a local authority, the appointment continues until the next annual meeting of the authority or until such time as that authority may determine (Regulation 4 (2). This would apply to the election of the chairman, the first business at the annual council meeting. Therefore the current chairman will remain in place until an annual meeting is held (possibly next year) unless the council decide</w:t>
      </w:r>
      <w:r w:rsidR="00935659">
        <w:rPr>
          <w:sz w:val="16"/>
          <w:szCs w:val="16"/>
        </w:rPr>
        <w:t xml:space="preserve"> to elect a replacement earlier.</w:t>
      </w:r>
      <w:bookmarkStart w:id="0" w:name="_GoBack"/>
      <w:bookmarkEnd w:id="0"/>
    </w:p>
    <w:sectPr w:rsidR="009027BD" w:rsidRPr="00935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8326E88A"/>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i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3814D8E"/>
    <w:multiLevelType w:val="hybridMultilevel"/>
    <w:tmpl w:val="27D8055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426F715B"/>
    <w:multiLevelType w:val="multilevel"/>
    <w:tmpl w:val="226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2A0A81"/>
    <w:multiLevelType w:val="multilevel"/>
    <w:tmpl w:val="017EA73A"/>
    <w:lvl w:ilvl="0">
      <w:start w:val="12"/>
      <w:numFmt w:val="decimal"/>
      <w:lvlText w:val="%1"/>
      <w:lvlJc w:val="left"/>
      <w:pPr>
        <w:ind w:left="375" w:hanging="375"/>
      </w:pPr>
      <w:rPr>
        <w:rFonts w:hint="default"/>
        <w:b/>
      </w:rPr>
    </w:lvl>
    <w:lvl w:ilvl="1">
      <w:start w:val="2"/>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633661CF"/>
    <w:multiLevelType w:val="hybridMultilevel"/>
    <w:tmpl w:val="FDB00CB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0"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5"/>
  </w:num>
  <w:num w:numId="3">
    <w:abstractNumId w:val="0"/>
  </w:num>
  <w:num w:numId="4">
    <w:abstractNumId w:val="1"/>
  </w:num>
  <w:num w:numId="5">
    <w:abstractNumId w:val="9"/>
  </w:num>
  <w:num w:numId="6">
    <w:abstractNumId w:val="10"/>
  </w:num>
  <w:num w:numId="7">
    <w:abstractNumId w:val="4"/>
  </w:num>
  <w:num w:numId="8">
    <w:abstractNumId w:val="8"/>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052B2"/>
    <w:rsid w:val="00041B22"/>
    <w:rsid w:val="0005185D"/>
    <w:rsid w:val="000571DA"/>
    <w:rsid w:val="00072E36"/>
    <w:rsid w:val="00080EA6"/>
    <w:rsid w:val="000841E1"/>
    <w:rsid w:val="000850A6"/>
    <w:rsid w:val="000A55B0"/>
    <w:rsid w:val="000B3FDB"/>
    <w:rsid w:val="000B5377"/>
    <w:rsid w:val="000C3A8C"/>
    <w:rsid w:val="000D5378"/>
    <w:rsid w:val="000E66E4"/>
    <w:rsid w:val="000F2DE5"/>
    <w:rsid w:val="0010282D"/>
    <w:rsid w:val="00106732"/>
    <w:rsid w:val="00117C45"/>
    <w:rsid w:val="00120B80"/>
    <w:rsid w:val="00140D71"/>
    <w:rsid w:val="0016209E"/>
    <w:rsid w:val="001716A4"/>
    <w:rsid w:val="00174427"/>
    <w:rsid w:val="00176D29"/>
    <w:rsid w:val="00187858"/>
    <w:rsid w:val="00190880"/>
    <w:rsid w:val="00197520"/>
    <w:rsid w:val="001A4C9C"/>
    <w:rsid w:val="001B566F"/>
    <w:rsid w:val="001C0367"/>
    <w:rsid w:val="001D0E90"/>
    <w:rsid w:val="001E32AD"/>
    <w:rsid w:val="001E43C7"/>
    <w:rsid w:val="001F0F9E"/>
    <w:rsid w:val="00200B89"/>
    <w:rsid w:val="00203B4B"/>
    <w:rsid w:val="00211EDB"/>
    <w:rsid w:val="00243165"/>
    <w:rsid w:val="00244544"/>
    <w:rsid w:val="00254ABE"/>
    <w:rsid w:val="002616F2"/>
    <w:rsid w:val="00285F4D"/>
    <w:rsid w:val="00287841"/>
    <w:rsid w:val="00290A38"/>
    <w:rsid w:val="002955AC"/>
    <w:rsid w:val="002A652F"/>
    <w:rsid w:val="002C1359"/>
    <w:rsid w:val="002C4F23"/>
    <w:rsid w:val="002D23F9"/>
    <w:rsid w:val="002D374C"/>
    <w:rsid w:val="002D7697"/>
    <w:rsid w:val="002E438D"/>
    <w:rsid w:val="002E4513"/>
    <w:rsid w:val="002E4F0B"/>
    <w:rsid w:val="002F0871"/>
    <w:rsid w:val="002F3233"/>
    <w:rsid w:val="0030580E"/>
    <w:rsid w:val="00306AE5"/>
    <w:rsid w:val="00315820"/>
    <w:rsid w:val="003160D9"/>
    <w:rsid w:val="003166AF"/>
    <w:rsid w:val="0032037F"/>
    <w:rsid w:val="003214BF"/>
    <w:rsid w:val="003454D9"/>
    <w:rsid w:val="003545EB"/>
    <w:rsid w:val="00356073"/>
    <w:rsid w:val="003601CD"/>
    <w:rsid w:val="003709A0"/>
    <w:rsid w:val="00373233"/>
    <w:rsid w:val="00373F61"/>
    <w:rsid w:val="003875BC"/>
    <w:rsid w:val="00396C80"/>
    <w:rsid w:val="00396F1E"/>
    <w:rsid w:val="003A0D56"/>
    <w:rsid w:val="003A301E"/>
    <w:rsid w:val="003A7EEA"/>
    <w:rsid w:val="003B3B12"/>
    <w:rsid w:val="003C1233"/>
    <w:rsid w:val="003C6375"/>
    <w:rsid w:val="003E24C7"/>
    <w:rsid w:val="003E4E02"/>
    <w:rsid w:val="003F42C4"/>
    <w:rsid w:val="004138EF"/>
    <w:rsid w:val="00416C1D"/>
    <w:rsid w:val="00420697"/>
    <w:rsid w:val="00424133"/>
    <w:rsid w:val="0043017B"/>
    <w:rsid w:val="00441E61"/>
    <w:rsid w:val="004425B1"/>
    <w:rsid w:val="004434B7"/>
    <w:rsid w:val="00443F9E"/>
    <w:rsid w:val="004532C5"/>
    <w:rsid w:val="004830BB"/>
    <w:rsid w:val="004866B5"/>
    <w:rsid w:val="0048675B"/>
    <w:rsid w:val="0049204B"/>
    <w:rsid w:val="00493F25"/>
    <w:rsid w:val="00496CEA"/>
    <w:rsid w:val="004A232C"/>
    <w:rsid w:val="004A44DC"/>
    <w:rsid w:val="004D1477"/>
    <w:rsid w:val="004D5A37"/>
    <w:rsid w:val="004D71CC"/>
    <w:rsid w:val="004E1A9C"/>
    <w:rsid w:val="004E1C2C"/>
    <w:rsid w:val="004E5BA0"/>
    <w:rsid w:val="004E5F18"/>
    <w:rsid w:val="004F5809"/>
    <w:rsid w:val="004F742B"/>
    <w:rsid w:val="00502601"/>
    <w:rsid w:val="005256C0"/>
    <w:rsid w:val="005500CE"/>
    <w:rsid w:val="005566DC"/>
    <w:rsid w:val="00562727"/>
    <w:rsid w:val="005652F1"/>
    <w:rsid w:val="00571982"/>
    <w:rsid w:val="005B7891"/>
    <w:rsid w:val="005D4E13"/>
    <w:rsid w:val="005D7744"/>
    <w:rsid w:val="005F12BB"/>
    <w:rsid w:val="0061544A"/>
    <w:rsid w:val="00624C7D"/>
    <w:rsid w:val="006259CF"/>
    <w:rsid w:val="0064415E"/>
    <w:rsid w:val="00657E33"/>
    <w:rsid w:val="006651A5"/>
    <w:rsid w:val="0067177E"/>
    <w:rsid w:val="006728E4"/>
    <w:rsid w:val="00683FBE"/>
    <w:rsid w:val="006863C6"/>
    <w:rsid w:val="006A0BE1"/>
    <w:rsid w:val="006A2B20"/>
    <w:rsid w:val="006A335F"/>
    <w:rsid w:val="006B229D"/>
    <w:rsid w:val="006D1BED"/>
    <w:rsid w:val="006F12D8"/>
    <w:rsid w:val="00704037"/>
    <w:rsid w:val="007321A7"/>
    <w:rsid w:val="00740547"/>
    <w:rsid w:val="007415FD"/>
    <w:rsid w:val="007424A1"/>
    <w:rsid w:val="007466E7"/>
    <w:rsid w:val="0075715D"/>
    <w:rsid w:val="0076792B"/>
    <w:rsid w:val="00784224"/>
    <w:rsid w:val="00786B38"/>
    <w:rsid w:val="00793C3B"/>
    <w:rsid w:val="00796571"/>
    <w:rsid w:val="00796E6C"/>
    <w:rsid w:val="007A2846"/>
    <w:rsid w:val="007B4449"/>
    <w:rsid w:val="007B5384"/>
    <w:rsid w:val="007C0B03"/>
    <w:rsid w:val="007C3899"/>
    <w:rsid w:val="007D4D27"/>
    <w:rsid w:val="007D67F4"/>
    <w:rsid w:val="007D745E"/>
    <w:rsid w:val="007E05FD"/>
    <w:rsid w:val="007E670E"/>
    <w:rsid w:val="00813867"/>
    <w:rsid w:val="00813A58"/>
    <w:rsid w:val="00815E38"/>
    <w:rsid w:val="00817788"/>
    <w:rsid w:val="0083373E"/>
    <w:rsid w:val="00834CE7"/>
    <w:rsid w:val="008504B6"/>
    <w:rsid w:val="00851A77"/>
    <w:rsid w:val="00851E3F"/>
    <w:rsid w:val="00863485"/>
    <w:rsid w:val="008958F4"/>
    <w:rsid w:val="008A443C"/>
    <w:rsid w:val="008A68B7"/>
    <w:rsid w:val="008C5DC9"/>
    <w:rsid w:val="008D0778"/>
    <w:rsid w:val="008D3EE4"/>
    <w:rsid w:val="008D6496"/>
    <w:rsid w:val="008D6E53"/>
    <w:rsid w:val="008E38DE"/>
    <w:rsid w:val="008E45E8"/>
    <w:rsid w:val="008F4099"/>
    <w:rsid w:val="009027BD"/>
    <w:rsid w:val="0090427E"/>
    <w:rsid w:val="009055C5"/>
    <w:rsid w:val="0091360D"/>
    <w:rsid w:val="009302D4"/>
    <w:rsid w:val="00931AB6"/>
    <w:rsid w:val="00935659"/>
    <w:rsid w:val="00937EB5"/>
    <w:rsid w:val="0094195E"/>
    <w:rsid w:val="00954A4C"/>
    <w:rsid w:val="00957AB0"/>
    <w:rsid w:val="00973A90"/>
    <w:rsid w:val="009845DC"/>
    <w:rsid w:val="0098545B"/>
    <w:rsid w:val="009962EA"/>
    <w:rsid w:val="009A04E5"/>
    <w:rsid w:val="009B140D"/>
    <w:rsid w:val="009D2181"/>
    <w:rsid w:val="009E1F6D"/>
    <w:rsid w:val="009E2194"/>
    <w:rsid w:val="009E655D"/>
    <w:rsid w:val="009F10D2"/>
    <w:rsid w:val="009F7E54"/>
    <w:rsid w:val="00A01115"/>
    <w:rsid w:val="00A03018"/>
    <w:rsid w:val="00A036F2"/>
    <w:rsid w:val="00A13751"/>
    <w:rsid w:val="00A20FB8"/>
    <w:rsid w:val="00A214E3"/>
    <w:rsid w:val="00A24E5D"/>
    <w:rsid w:val="00A40576"/>
    <w:rsid w:val="00A52582"/>
    <w:rsid w:val="00A56BEF"/>
    <w:rsid w:val="00A60187"/>
    <w:rsid w:val="00A72694"/>
    <w:rsid w:val="00A83497"/>
    <w:rsid w:val="00A83EC7"/>
    <w:rsid w:val="00A94FFF"/>
    <w:rsid w:val="00AC7EE2"/>
    <w:rsid w:val="00AF0F67"/>
    <w:rsid w:val="00B00679"/>
    <w:rsid w:val="00B00CC8"/>
    <w:rsid w:val="00B07691"/>
    <w:rsid w:val="00B11FD0"/>
    <w:rsid w:val="00B20840"/>
    <w:rsid w:val="00B26D6A"/>
    <w:rsid w:val="00B33A80"/>
    <w:rsid w:val="00B51583"/>
    <w:rsid w:val="00B617DA"/>
    <w:rsid w:val="00B62B5B"/>
    <w:rsid w:val="00B63AB3"/>
    <w:rsid w:val="00B76ED3"/>
    <w:rsid w:val="00B83B70"/>
    <w:rsid w:val="00B84907"/>
    <w:rsid w:val="00B849DB"/>
    <w:rsid w:val="00B95D74"/>
    <w:rsid w:val="00BA6A2C"/>
    <w:rsid w:val="00BA7517"/>
    <w:rsid w:val="00BB44A2"/>
    <w:rsid w:val="00BC2D49"/>
    <w:rsid w:val="00BD23BD"/>
    <w:rsid w:val="00BE0F0F"/>
    <w:rsid w:val="00BE55FF"/>
    <w:rsid w:val="00C06263"/>
    <w:rsid w:val="00C12A00"/>
    <w:rsid w:val="00C12B26"/>
    <w:rsid w:val="00C15EE5"/>
    <w:rsid w:val="00C3220C"/>
    <w:rsid w:val="00C4141F"/>
    <w:rsid w:val="00C43A46"/>
    <w:rsid w:val="00C5314D"/>
    <w:rsid w:val="00C61A93"/>
    <w:rsid w:val="00C70ED3"/>
    <w:rsid w:val="00C91FF7"/>
    <w:rsid w:val="00C973F3"/>
    <w:rsid w:val="00CD25CC"/>
    <w:rsid w:val="00D14E10"/>
    <w:rsid w:val="00D21029"/>
    <w:rsid w:val="00D30522"/>
    <w:rsid w:val="00D51840"/>
    <w:rsid w:val="00D63FDF"/>
    <w:rsid w:val="00D85E08"/>
    <w:rsid w:val="00D91F05"/>
    <w:rsid w:val="00D921EE"/>
    <w:rsid w:val="00D96540"/>
    <w:rsid w:val="00D970DA"/>
    <w:rsid w:val="00DA009A"/>
    <w:rsid w:val="00DA79CE"/>
    <w:rsid w:val="00DA7E15"/>
    <w:rsid w:val="00DB014E"/>
    <w:rsid w:val="00DB0F84"/>
    <w:rsid w:val="00DC5CA3"/>
    <w:rsid w:val="00DD434F"/>
    <w:rsid w:val="00DD4691"/>
    <w:rsid w:val="00DE66E1"/>
    <w:rsid w:val="00DF4C08"/>
    <w:rsid w:val="00E1220C"/>
    <w:rsid w:val="00E16ECC"/>
    <w:rsid w:val="00E528EF"/>
    <w:rsid w:val="00E52C67"/>
    <w:rsid w:val="00E52EDA"/>
    <w:rsid w:val="00E60468"/>
    <w:rsid w:val="00E61839"/>
    <w:rsid w:val="00E67C92"/>
    <w:rsid w:val="00EA25D4"/>
    <w:rsid w:val="00EA3BBE"/>
    <w:rsid w:val="00EB028D"/>
    <w:rsid w:val="00EB3A30"/>
    <w:rsid w:val="00EB4941"/>
    <w:rsid w:val="00EC147B"/>
    <w:rsid w:val="00EC1F92"/>
    <w:rsid w:val="00EF3D8A"/>
    <w:rsid w:val="00F03461"/>
    <w:rsid w:val="00F03734"/>
    <w:rsid w:val="00F041BB"/>
    <w:rsid w:val="00F33AF8"/>
    <w:rsid w:val="00F379B7"/>
    <w:rsid w:val="00F45E94"/>
    <w:rsid w:val="00F555AE"/>
    <w:rsid w:val="00F611A6"/>
    <w:rsid w:val="00F61FC8"/>
    <w:rsid w:val="00F80B02"/>
    <w:rsid w:val="00F80E74"/>
    <w:rsid w:val="00F93A42"/>
    <w:rsid w:val="00F9564D"/>
    <w:rsid w:val="00F95B42"/>
    <w:rsid w:val="00FA15D5"/>
    <w:rsid w:val="00FB186A"/>
    <w:rsid w:val="00FB5E44"/>
    <w:rsid w:val="00FC3B89"/>
    <w:rsid w:val="00FD69C0"/>
    <w:rsid w:val="00FE4160"/>
    <w:rsid w:val="00FE6A6D"/>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6863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63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45E94"/>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character" w:customStyle="1" w:styleId="Heading3Char">
    <w:name w:val="Heading 3 Char"/>
    <w:basedOn w:val="DefaultParagraphFont"/>
    <w:link w:val="Heading3"/>
    <w:uiPriority w:val="9"/>
    <w:rsid w:val="00F45E94"/>
    <w:rPr>
      <w:rFonts w:ascii="Times New Roman" w:eastAsia="Times New Roman" w:hAnsi="Times New Roman" w:cs="Times New Roman"/>
      <w:b/>
      <w:bCs/>
      <w:sz w:val="27"/>
      <w:szCs w:val="27"/>
      <w:lang w:eastAsia="en-GB"/>
    </w:rPr>
  </w:style>
  <w:style w:type="character" w:customStyle="1" w:styleId="gd">
    <w:name w:val="gd"/>
    <w:basedOn w:val="DefaultParagraphFont"/>
    <w:rsid w:val="00F45E94"/>
  </w:style>
  <w:style w:type="paragraph" w:customStyle="1" w:styleId="m6384012749954707808size-44">
    <w:name w:val="m_6384012749954707808size-44"/>
    <w:basedOn w:val="Normal"/>
    <w:rsid w:val="00EA3BBE"/>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EA3BBE"/>
    <w:rPr>
      <w:b/>
      <w:bCs/>
    </w:rPr>
  </w:style>
  <w:style w:type="paragraph" w:customStyle="1" w:styleId="m6384012749954707808size-30">
    <w:name w:val="m_6384012749954707808size-30"/>
    <w:basedOn w:val="Normal"/>
    <w:rsid w:val="00EA3BBE"/>
    <w:pPr>
      <w:spacing w:before="100" w:beforeAutospacing="1" w:after="100" w:afterAutospacing="1"/>
    </w:pPr>
    <w:rPr>
      <w:rFonts w:ascii="Times New Roman" w:hAnsi="Times New Roman"/>
      <w:szCs w:val="24"/>
      <w:lang w:eastAsia="en-GB"/>
    </w:rPr>
  </w:style>
  <w:style w:type="character" w:customStyle="1" w:styleId="Heading1Char">
    <w:name w:val="Heading 1 Char"/>
    <w:basedOn w:val="DefaultParagraphFont"/>
    <w:link w:val="Heading1"/>
    <w:uiPriority w:val="9"/>
    <w:rsid w:val="006863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863C6"/>
    <w:rPr>
      <w:rFonts w:asciiTheme="majorHAnsi" w:eastAsiaTheme="majorEastAsia" w:hAnsiTheme="majorHAnsi" w:cstheme="majorBidi"/>
      <w:color w:val="2E74B5" w:themeColor="accent1" w:themeShade="BF"/>
      <w:sz w:val="26"/>
      <w:szCs w:val="26"/>
    </w:rPr>
  </w:style>
  <w:style w:type="paragraph" w:customStyle="1" w:styleId="m-1198059401171526342ydpa28f0862yiv4238319261msonormal">
    <w:name w:val="m_-1198059401171526342ydpa28f0862yiv4238319261msonormal"/>
    <w:basedOn w:val="Normal"/>
    <w:rsid w:val="003E24C7"/>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5423">
      <w:bodyDiv w:val="1"/>
      <w:marLeft w:val="0"/>
      <w:marRight w:val="0"/>
      <w:marTop w:val="0"/>
      <w:marBottom w:val="0"/>
      <w:divBdr>
        <w:top w:val="none" w:sz="0" w:space="0" w:color="auto"/>
        <w:left w:val="none" w:sz="0" w:space="0" w:color="auto"/>
        <w:bottom w:val="none" w:sz="0" w:space="0" w:color="auto"/>
        <w:right w:val="none" w:sz="0" w:space="0" w:color="auto"/>
      </w:divBdr>
    </w:div>
    <w:div w:id="86468719">
      <w:bodyDiv w:val="1"/>
      <w:marLeft w:val="0"/>
      <w:marRight w:val="0"/>
      <w:marTop w:val="0"/>
      <w:marBottom w:val="0"/>
      <w:divBdr>
        <w:top w:val="none" w:sz="0" w:space="0" w:color="auto"/>
        <w:left w:val="none" w:sz="0" w:space="0" w:color="auto"/>
        <w:bottom w:val="none" w:sz="0" w:space="0" w:color="auto"/>
        <w:right w:val="none" w:sz="0" w:space="0" w:color="auto"/>
      </w:divBdr>
      <w:divsChild>
        <w:div w:id="746151989">
          <w:marLeft w:val="0"/>
          <w:marRight w:val="0"/>
          <w:marTop w:val="0"/>
          <w:marBottom w:val="0"/>
          <w:divBdr>
            <w:top w:val="none" w:sz="0" w:space="0" w:color="auto"/>
            <w:left w:val="none" w:sz="0" w:space="0" w:color="auto"/>
            <w:bottom w:val="none" w:sz="0" w:space="0" w:color="auto"/>
            <w:right w:val="none" w:sz="0" w:space="0" w:color="auto"/>
          </w:divBdr>
        </w:div>
      </w:divsChild>
    </w:div>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55707">
      <w:bodyDiv w:val="1"/>
      <w:marLeft w:val="0"/>
      <w:marRight w:val="0"/>
      <w:marTop w:val="0"/>
      <w:marBottom w:val="0"/>
      <w:divBdr>
        <w:top w:val="none" w:sz="0" w:space="0" w:color="auto"/>
        <w:left w:val="none" w:sz="0" w:space="0" w:color="auto"/>
        <w:bottom w:val="none" w:sz="0" w:space="0" w:color="auto"/>
        <w:right w:val="none" w:sz="0" w:space="0" w:color="auto"/>
      </w:divBdr>
    </w:div>
    <w:div w:id="836918886">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159268625">
      <w:bodyDiv w:val="1"/>
      <w:marLeft w:val="0"/>
      <w:marRight w:val="0"/>
      <w:marTop w:val="0"/>
      <w:marBottom w:val="0"/>
      <w:divBdr>
        <w:top w:val="none" w:sz="0" w:space="0" w:color="auto"/>
        <w:left w:val="none" w:sz="0" w:space="0" w:color="auto"/>
        <w:bottom w:val="none" w:sz="0" w:space="0" w:color="auto"/>
        <w:right w:val="none" w:sz="0" w:space="0" w:color="auto"/>
      </w:divBdr>
    </w:div>
    <w:div w:id="1160004111">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5007">
      <w:bodyDiv w:val="1"/>
      <w:marLeft w:val="0"/>
      <w:marRight w:val="0"/>
      <w:marTop w:val="0"/>
      <w:marBottom w:val="0"/>
      <w:divBdr>
        <w:top w:val="none" w:sz="0" w:space="0" w:color="auto"/>
        <w:left w:val="none" w:sz="0" w:space="0" w:color="auto"/>
        <w:bottom w:val="none" w:sz="0" w:space="0" w:color="auto"/>
        <w:right w:val="none" w:sz="0" w:space="0" w:color="auto"/>
      </w:divBdr>
      <w:divsChild>
        <w:div w:id="317347947">
          <w:marLeft w:val="0"/>
          <w:marRight w:val="0"/>
          <w:marTop w:val="0"/>
          <w:marBottom w:val="0"/>
          <w:divBdr>
            <w:top w:val="none" w:sz="0" w:space="0" w:color="auto"/>
            <w:left w:val="none" w:sz="0" w:space="0" w:color="auto"/>
            <w:bottom w:val="none" w:sz="0" w:space="0" w:color="auto"/>
            <w:right w:val="none" w:sz="0" w:space="0" w:color="auto"/>
          </w:divBdr>
        </w:div>
      </w:divsChild>
    </w:div>
    <w:div w:id="1492329788">
      <w:bodyDiv w:val="1"/>
      <w:marLeft w:val="0"/>
      <w:marRight w:val="0"/>
      <w:marTop w:val="0"/>
      <w:marBottom w:val="0"/>
      <w:divBdr>
        <w:top w:val="none" w:sz="0" w:space="0" w:color="auto"/>
        <w:left w:val="none" w:sz="0" w:space="0" w:color="auto"/>
        <w:bottom w:val="none" w:sz="0" w:space="0" w:color="auto"/>
        <w:right w:val="none" w:sz="0" w:space="0" w:color="auto"/>
      </w:divBdr>
      <w:divsChild>
        <w:div w:id="32100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553989">
              <w:marLeft w:val="0"/>
              <w:marRight w:val="0"/>
              <w:marTop w:val="0"/>
              <w:marBottom w:val="0"/>
              <w:divBdr>
                <w:top w:val="none" w:sz="0" w:space="0" w:color="auto"/>
                <w:left w:val="none" w:sz="0" w:space="0" w:color="auto"/>
                <w:bottom w:val="none" w:sz="0" w:space="0" w:color="auto"/>
                <w:right w:val="none" w:sz="0" w:space="0" w:color="auto"/>
              </w:divBdr>
              <w:divsChild>
                <w:div w:id="1120756420">
                  <w:marLeft w:val="0"/>
                  <w:marRight w:val="0"/>
                  <w:marTop w:val="0"/>
                  <w:marBottom w:val="0"/>
                  <w:divBdr>
                    <w:top w:val="none" w:sz="0" w:space="0" w:color="auto"/>
                    <w:left w:val="none" w:sz="0" w:space="0" w:color="auto"/>
                    <w:bottom w:val="none" w:sz="0" w:space="0" w:color="auto"/>
                    <w:right w:val="none" w:sz="0" w:space="0" w:color="auto"/>
                  </w:divBdr>
                  <w:divsChild>
                    <w:div w:id="358045607">
                      <w:marLeft w:val="0"/>
                      <w:marRight w:val="0"/>
                      <w:marTop w:val="0"/>
                      <w:marBottom w:val="0"/>
                      <w:divBdr>
                        <w:top w:val="none" w:sz="0" w:space="0" w:color="auto"/>
                        <w:left w:val="none" w:sz="0" w:space="0" w:color="auto"/>
                        <w:bottom w:val="none" w:sz="0" w:space="0" w:color="auto"/>
                        <w:right w:val="none" w:sz="0" w:space="0" w:color="auto"/>
                      </w:divBdr>
                      <w:divsChild>
                        <w:div w:id="429861815">
                          <w:marLeft w:val="0"/>
                          <w:marRight w:val="0"/>
                          <w:marTop w:val="0"/>
                          <w:marBottom w:val="0"/>
                          <w:divBdr>
                            <w:top w:val="none" w:sz="0" w:space="0" w:color="auto"/>
                            <w:left w:val="none" w:sz="0" w:space="0" w:color="auto"/>
                            <w:bottom w:val="none" w:sz="0" w:space="0" w:color="auto"/>
                            <w:right w:val="none" w:sz="0" w:space="0" w:color="auto"/>
                          </w:divBdr>
                          <w:divsChild>
                            <w:div w:id="621497346">
                              <w:marLeft w:val="0"/>
                              <w:marRight w:val="0"/>
                              <w:marTop w:val="0"/>
                              <w:marBottom w:val="0"/>
                              <w:divBdr>
                                <w:top w:val="none" w:sz="0" w:space="0" w:color="auto"/>
                                <w:left w:val="none" w:sz="0" w:space="0" w:color="auto"/>
                                <w:bottom w:val="none" w:sz="0" w:space="0" w:color="auto"/>
                                <w:right w:val="none" w:sz="0" w:space="0" w:color="auto"/>
                              </w:divBdr>
                              <w:divsChild>
                                <w:div w:id="20454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72261">
      <w:bodyDiv w:val="1"/>
      <w:marLeft w:val="0"/>
      <w:marRight w:val="0"/>
      <w:marTop w:val="0"/>
      <w:marBottom w:val="0"/>
      <w:divBdr>
        <w:top w:val="none" w:sz="0" w:space="0" w:color="auto"/>
        <w:left w:val="none" w:sz="0" w:space="0" w:color="auto"/>
        <w:bottom w:val="none" w:sz="0" w:space="0" w:color="auto"/>
        <w:right w:val="none" w:sz="0" w:space="0" w:color="auto"/>
      </w:divBdr>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1975869714">
      <w:bodyDiv w:val="1"/>
      <w:marLeft w:val="0"/>
      <w:marRight w:val="0"/>
      <w:marTop w:val="0"/>
      <w:marBottom w:val="0"/>
      <w:divBdr>
        <w:top w:val="none" w:sz="0" w:space="0" w:color="auto"/>
        <w:left w:val="none" w:sz="0" w:space="0" w:color="auto"/>
        <w:bottom w:val="none" w:sz="0" w:space="0" w:color="auto"/>
        <w:right w:val="none" w:sz="0" w:space="0" w:color="auto"/>
      </w:divBdr>
    </w:div>
    <w:div w:id="206151725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 w:id="20961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factsline.com/redir.php?trans=8e4aa721-847a-11ea-8bee-068e03beb944@emailer.factsline.co.uk&amp;loc=http://www.legislation.gov.uk/uksi/2020/40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factsline.com/redir.php?trans=8e4aa721-847a-11ea-8bee-068e03beb944@emailer.factsline.co.uk&amp;loc=http://www.legislation.gov.uk/uksi/2020/392/contents/made" TargetMode="External"/><Relationship Id="rId5" Type="http://schemas.openxmlformats.org/officeDocument/2006/relationships/hyperlink" Target="mailto:shipbourneparishcounci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9</cp:revision>
  <cp:lastPrinted>2020-05-06T17:12:00Z</cp:lastPrinted>
  <dcterms:created xsi:type="dcterms:W3CDTF">2020-05-04T12:02:00Z</dcterms:created>
  <dcterms:modified xsi:type="dcterms:W3CDTF">2020-05-06T17:15:00Z</dcterms:modified>
</cp:coreProperties>
</file>