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A4C" w:rsidRDefault="00993A4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379"/>
      </w:tblGrid>
      <w:tr w:rsidR="006F70E3" w:rsidRPr="000F2935" w:rsidTr="00547E18">
        <w:tc>
          <w:tcPr>
            <w:tcW w:w="3794" w:type="dxa"/>
            <w:tcBorders>
              <w:top w:val="nil"/>
              <w:left w:val="nil"/>
              <w:bottom w:val="single" w:sz="4" w:space="0" w:color="auto"/>
            </w:tcBorders>
            <w:shd w:val="clear" w:color="auto" w:fill="auto"/>
          </w:tcPr>
          <w:p w:rsidR="006F70E3" w:rsidRPr="000F2935" w:rsidRDefault="006F70E3" w:rsidP="006F70E3">
            <w:pPr>
              <w:rPr>
                <w:rFonts w:cs="Arial"/>
                <w:b/>
                <w:sz w:val="20"/>
              </w:rPr>
            </w:pPr>
            <w:r w:rsidRPr="000F2935">
              <w:rPr>
                <w:rFonts w:cs="Arial"/>
                <w:b/>
                <w:sz w:val="20"/>
              </w:rPr>
              <w:t>SHIPBOURNE PARISH COUNCIL</w:t>
            </w:r>
          </w:p>
        </w:tc>
        <w:tc>
          <w:tcPr>
            <w:tcW w:w="6379" w:type="dxa"/>
            <w:tcBorders>
              <w:top w:val="nil"/>
              <w:bottom w:val="single" w:sz="4" w:space="0" w:color="auto"/>
              <w:right w:val="nil"/>
            </w:tcBorders>
            <w:shd w:val="clear" w:color="auto" w:fill="auto"/>
          </w:tcPr>
          <w:p w:rsidR="006F70E3" w:rsidRPr="000F2935" w:rsidRDefault="00164C4D" w:rsidP="00547E18">
            <w:pPr>
              <w:jc w:val="right"/>
              <w:rPr>
                <w:rFonts w:cs="Arial"/>
                <w:b/>
                <w:sz w:val="20"/>
              </w:rPr>
            </w:pPr>
            <w:r w:rsidRPr="000F2935">
              <w:rPr>
                <w:rFonts w:cs="Arial"/>
                <w:b/>
                <w:sz w:val="20"/>
              </w:rPr>
              <w:t xml:space="preserve">Gable Cottage, </w:t>
            </w:r>
            <w:proofErr w:type="spellStart"/>
            <w:r w:rsidRPr="000F2935">
              <w:rPr>
                <w:rFonts w:cs="Arial"/>
                <w:b/>
                <w:sz w:val="20"/>
              </w:rPr>
              <w:t>Ismays</w:t>
            </w:r>
            <w:proofErr w:type="spellEnd"/>
            <w:r w:rsidRPr="000F2935">
              <w:rPr>
                <w:rFonts w:cs="Arial"/>
                <w:b/>
                <w:sz w:val="20"/>
              </w:rPr>
              <w:t xml:space="preserve"> Road</w:t>
            </w:r>
          </w:p>
          <w:p w:rsidR="006F70E3" w:rsidRPr="000F2935" w:rsidRDefault="00164C4D" w:rsidP="00547E18">
            <w:pPr>
              <w:jc w:val="right"/>
              <w:rPr>
                <w:rFonts w:cs="Arial"/>
                <w:b/>
                <w:sz w:val="20"/>
              </w:rPr>
            </w:pPr>
            <w:r w:rsidRPr="000F2935">
              <w:rPr>
                <w:rFonts w:cs="Arial"/>
                <w:b/>
                <w:sz w:val="20"/>
              </w:rPr>
              <w:t>IGHTHAM, TN15 9BE</w:t>
            </w:r>
          </w:p>
        </w:tc>
      </w:tr>
      <w:tr w:rsidR="006F70E3" w:rsidRPr="000F2935" w:rsidTr="00BB6351">
        <w:trPr>
          <w:trHeight w:val="671"/>
        </w:trPr>
        <w:tc>
          <w:tcPr>
            <w:tcW w:w="3794" w:type="dxa"/>
            <w:tcBorders>
              <w:top w:val="single" w:sz="4" w:space="0" w:color="auto"/>
              <w:left w:val="nil"/>
              <w:bottom w:val="nil"/>
            </w:tcBorders>
            <w:shd w:val="clear" w:color="auto" w:fill="auto"/>
          </w:tcPr>
          <w:p w:rsidR="00164C4D" w:rsidRPr="000F2935" w:rsidRDefault="00164C4D" w:rsidP="00164C4D">
            <w:pPr>
              <w:rPr>
                <w:rFonts w:cs="Arial"/>
                <w:b/>
                <w:sz w:val="20"/>
              </w:rPr>
            </w:pPr>
            <w:r w:rsidRPr="000F2935">
              <w:rPr>
                <w:rFonts w:cs="Arial"/>
                <w:b/>
                <w:sz w:val="20"/>
              </w:rPr>
              <w:t>SARAH HUSEYIN</w:t>
            </w:r>
          </w:p>
          <w:p w:rsidR="006F70E3" w:rsidRPr="000F2935" w:rsidRDefault="006F70E3" w:rsidP="00164C4D">
            <w:pPr>
              <w:rPr>
                <w:rFonts w:cs="Arial"/>
                <w:b/>
                <w:sz w:val="20"/>
              </w:rPr>
            </w:pPr>
            <w:r w:rsidRPr="000F2935">
              <w:rPr>
                <w:rFonts w:cs="Arial"/>
                <w:b/>
                <w:sz w:val="20"/>
              </w:rPr>
              <w:t>Clerk to the Council</w:t>
            </w:r>
          </w:p>
        </w:tc>
        <w:tc>
          <w:tcPr>
            <w:tcW w:w="6379" w:type="dxa"/>
            <w:tcBorders>
              <w:top w:val="single" w:sz="4" w:space="0" w:color="auto"/>
              <w:bottom w:val="nil"/>
              <w:right w:val="nil"/>
            </w:tcBorders>
            <w:shd w:val="clear" w:color="auto" w:fill="auto"/>
          </w:tcPr>
          <w:p w:rsidR="006F70E3" w:rsidRPr="000F2935" w:rsidRDefault="006F70E3" w:rsidP="00BB6351">
            <w:pPr>
              <w:jc w:val="right"/>
              <w:rPr>
                <w:rFonts w:cs="Arial"/>
                <w:b/>
                <w:sz w:val="20"/>
              </w:rPr>
            </w:pPr>
            <w:r w:rsidRPr="000F2935">
              <w:rPr>
                <w:rFonts w:cs="Arial"/>
                <w:b/>
                <w:sz w:val="20"/>
              </w:rPr>
              <w:t>Telephone: 0</w:t>
            </w:r>
            <w:r w:rsidR="00164C4D" w:rsidRPr="000F2935">
              <w:rPr>
                <w:rFonts w:cs="Arial"/>
                <w:b/>
                <w:sz w:val="20"/>
              </w:rPr>
              <w:t>1732 886402</w:t>
            </w:r>
          </w:p>
          <w:p w:rsidR="002F109A" w:rsidRPr="000F2935" w:rsidRDefault="006F70E3" w:rsidP="00BB6351">
            <w:pPr>
              <w:jc w:val="right"/>
              <w:rPr>
                <w:rFonts w:cs="Arial"/>
                <w:b/>
                <w:sz w:val="20"/>
              </w:rPr>
            </w:pPr>
            <w:r w:rsidRPr="000F2935">
              <w:rPr>
                <w:rFonts w:cs="Arial"/>
                <w:b/>
                <w:sz w:val="20"/>
              </w:rPr>
              <w:t xml:space="preserve">email: </w:t>
            </w:r>
            <w:hyperlink r:id="rId7" w:history="1">
              <w:r w:rsidR="002F109A" w:rsidRPr="000F2935">
                <w:rPr>
                  <w:rStyle w:val="Hyperlink"/>
                  <w:rFonts w:cs="Arial"/>
                  <w:b/>
                  <w:sz w:val="20"/>
                </w:rPr>
                <w:t>shipbourneparishcouncil@gmail.com</w:t>
              </w:r>
            </w:hyperlink>
          </w:p>
        </w:tc>
      </w:tr>
    </w:tbl>
    <w:p w:rsidR="00BB6351" w:rsidRPr="000F2935" w:rsidRDefault="00BB6351" w:rsidP="006F70E3">
      <w:pPr>
        <w:rPr>
          <w:rFonts w:cs="Arial"/>
          <w:b/>
          <w:sz w:val="20"/>
        </w:rPr>
      </w:pPr>
    </w:p>
    <w:p w:rsidR="00EC03A3" w:rsidRDefault="00385D1C" w:rsidP="007756D4">
      <w:pPr>
        <w:rPr>
          <w:rFonts w:cs="Arial"/>
          <w:b/>
          <w:sz w:val="20"/>
        </w:rPr>
      </w:pPr>
      <w:r>
        <w:rPr>
          <w:rFonts w:cs="Arial"/>
          <w:b/>
          <w:sz w:val="20"/>
        </w:rPr>
        <w:t xml:space="preserve">Minutes </w:t>
      </w:r>
      <w:r w:rsidRPr="00FA7A1C">
        <w:rPr>
          <w:rFonts w:cs="Arial"/>
          <w:sz w:val="20"/>
        </w:rPr>
        <w:t xml:space="preserve">of the </w:t>
      </w:r>
      <w:proofErr w:type="gramStart"/>
      <w:r w:rsidRPr="00FA7A1C">
        <w:rPr>
          <w:rFonts w:cs="Arial"/>
          <w:sz w:val="20"/>
        </w:rPr>
        <w:t>meeting</w:t>
      </w:r>
      <w:r>
        <w:rPr>
          <w:rFonts w:cs="Arial"/>
          <w:b/>
          <w:sz w:val="20"/>
        </w:rPr>
        <w:t xml:space="preserve"> </w:t>
      </w:r>
      <w:r w:rsidR="006F70E3" w:rsidRPr="000F2935">
        <w:rPr>
          <w:rFonts w:cs="Arial"/>
          <w:sz w:val="20"/>
        </w:rPr>
        <w:t xml:space="preserve"> held</w:t>
      </w:r>
      <w:proofErr w:type="gramEnd"/>
      <w:r w:rsidR="006F70E3" w:rsidRPr="000F2935">
        <w:rPr>
          <w:rFonts w:cs="Arial"/>
          <w:sz w:val="20"/>
        </w:rPr>
        <w:t xml:space="preserve"> in the VILLAGE HALL, </w:t>
      </w:r>
      <w:r w:rsidR="006F70E3" w:rsidRPr="000F2935">
        <w:rPr>
          <w:rFonts w:cs="Arial"/>
          <w:b/>
          <w:sz w:val="20"/>
        </w:rPr>
        <w:t>SHIPBOURNE</w:t>
      </w:r>
      <w:r w:rsidR="006F70E3" w:rsidRPr="000F2935">
        <w:rPr>
          <w:rFonts w:cs="Arial"/>
          <w:sz w:val="20"/>
        </w:rPr>
        <w:t xml:space="preserve"> at </w:t>
      </w:r>
      <w:r w:rsidR="006F70E3" w:rsidRPr="000F2935">
        <w:rPr>
          <w:rFonts w:cs="Arial"/>
          <w:b/>
          <w:sz w:val="20"/>
        </w:rPr>
        <w:t xml:space="preserve">7.30 p.m. on </w:t>
      </w:r>
      <w:r w:rsidR="006B588F" w:rsidRPr="000F2935">
        <w:rPr>
          <w:rFonts w:cs="Arial"/>
          <w:b/>
          <w:sz w:val="20"/>
        </w:rPr>
        <w:t>Mon</w:t>
      </w:r>
      <w:r w:rsidR="00A40CEB" w:rsidRPr="000F2935">
        <w:rPr>
          <w:rFonts w:cs="Arial"/>
          <w:b/>
          <w:sz w:val="20"/>
        </w:rPr>
        <w:t>day</w:t>
      </w:r>
      <w:r w:rsidR="00483A9E" w:rsidRPr="000F2935">
        <w:rPr>
          <w:rFonts w:cs="Arial"/>
          <w:b/>
          <w:sz w:val="20"/>
        </w:rPr>
        <w:t xml:space="preserve"> 9</w:t>
      </w:r>
      <w:r w:rsidR="00F837B0" w:rsidRPr="000F2935">
        <w:rPr>
          <w:rFonts w:cs="Arial"/>
          <w:b/>
          <w:sz w:val="20"/>
        </w:rPr>
        <w:t xml:space="preserve"> </w:t>
      </w:r>
      <w:r w:rsidR="00483A9E" w:rsidRPr="000F2935">
        <w:rPr>
          <w:rFonts w:cs="Arial"/>
          <w:b/>
          <w:sz w:val="20"/>
        </w:rPr>
        <w:t>Octo</w:t>
      </w:r>
      <w:r w:rsidR="00991886" w:rsidRPr="000F2935">
        <w:rPr>
          <w:rFonts w:cs="Arial"/>
          <w:b/>
          <w:sz w:val="20"/>
        </w:rPr>
        <w:t>ber</w:t>
      </w:r>
      <w:r w:rsidR="003A0CF1" w:rsidRPr="000F2935">
        <w:rPr>
          <w:rFonts w:cs="Arial"/>
          <w:b/>
          <w:sz w:val="20"/>
        </w:rPr>
        <w:t xml:space="preserve"> </w:t>
      </w:r>
      <w:r w:rsidR="00C221CB" w:rsidRPr="000F2935">
        <w:rPr>
          <w:rFonts w:cs="Arial"/>
          <w:b/>
          <w:sz w:val="20"/>
        </w:rPr>
        <w:t xml:space="preserve">2017 </w:t>
      </w:r>
    </w:p>
    <w:p w:rsidR="00385D1C" w:rsidRDefault="00385D1C" w:rsidP="007756D4">
      <w:pPr>
        <w:rPr>
          <w:rFonts w:cs="Arial"/>
          <w:b/>
          <w:sz w:val="20"/>
        </w:rPr>
      </w:pPr>
    </w:p>
    <w:p w:rsidR="00385D1C" w:rsidRDefault="00385D1C" w:rsidP="007756D4">
      <w:pPr>
        <w:rPr>
          <w:rFonts w:cs="Arial"/>
          <w:b/>
          <w:sz w:val="20"/>
        </w:rPr>
      </w:pPr>
      <w:r>
        <w:rPr>
          <w:rFonts w:cs="Arial"/>
          <w:b/>
          <w:sz w:val="20"/>
        </w:rPr>
        <w:t>Present: Cllr Nick Tyler (Vice Chair</w:t>
      </w:r>
      <w:r w:rsidR="00FA7A1C">
        <w:rPr>
          <w:rFonts w:cs="Arial"/>
          <w:b/>
          <w:sz w:val="20"/>
        </w:rPr>
        <w:t>man</w:t>
      </w:r>
      <w:r>
        <w:rPr>
          <w:rFonts w:cs="Arial"/>
          <w:b/>
          <w:sz w:val="20"/>
        </w:rPr>
        <w:t xml:space="preserve">), Cllr Jennifer Bate, Cllr David Pettengell, Cllr Valerie Redman, </w:t>
      </w:r>
      <w:proofErr w:type="gramStart"/>
      <w:r>
        <w:rPr>
          <w:rFonts w:cs="Arial"/>
          <w:b/>
          <w:sz w:val="20"/>
        </w:rPr>
        <w:t>The</w:t>
      </w:r>
      <w:proofErr w:type="gramEnd"/>
      <w:r>
        <w:rPr>
          <w:rFonts w:cs="Arial"/>
          <w:b/>
          <w:sz w:val="20"/>
        </w:rPr>
        <w:t xml:space="preserve"> Parish Clerk</w:t>
      </w:r>
    </w:p>
    <w:p w:rsidR="00385D1C" w:rsidRPr="000F2935" w:rsidRDefault="00385D1C" w:rsidP="007756D4">
      <w:pPr>
        <w:rPr>
          <w:rFonts w:cs="Arial"/>
          <w:b/>
          <w:sz w:val="20"/>
        </w:rPr>
      </w:pPr>
    </w:p>
    <w:p w:rsidR="00C221CB" w:rsidRPr="000F2935" w:rsidRDefault="006F70E3" w:rsidP="00B82343">
      <w:pPr>
        <w:pStyle w:val="NoSpacing"/>
        <w:numPr>
          <w:ilvl w:val="0"/>
          <w:numId w:val="2"/>
        </w:numPr>
        <w:rPr>
          <w:rFonts w:ascii="Arial" w:hAnsi="Arial" w:cs="Arial"/>
          <w:b/>
          <w:sz w:val="20"/>
          <w:szCs w:val="20"/>
        </w:rPr>
      </w:pPr>
      <w:r w:rsidRPr="000F2935">
        <w:rPr>
          <w:rFonts w:ascii="Arial" w:hAnsi="Arial" w:cs="Arial"/>
          <w:b/>
          <w:sz w:val="20"/>
          <w:szCs w:val="20"/>
        </w:rPr>
        <w:t>Apologies for absence</w:t>
      </w:r>
      <w:r w:rsidR="00C9064F" w:rsidRPr="000F2935">
        <w:rPr>
          <w:rFonts w:ascii="Arial" w:hAnsi="Arial" w:cs="Arial"/>
          <w:b/>
          <w:sz w:val="20"/>
          <w:szCs w:val="20"/>
        </w:rPr>
        <w:t xml:space="preserve"> </w:t>
      </w:r>
      <w:r w:rsidR="00385D1C">
        <w:rPr>
          <w:rFonts w:ascii="Arial" w:hAnsi="Arial" w:cs="Arial"/>
          <w:b/>
          <w:sz w:val="20"/>
          <w:szCs w:val="20"/>
        </w:rPr>
        <w:t xml:space="preserve"> - </w:t>
      </w:r>
      <w:r w:rsidR="00385D1C" w:rsidRPr="00385D1C">
        <w:rPr>
          <w:rFonts w:ascii="Arial" w:hAnsi="Arial" w:cs="Arial"/>
          <w:sz w:val="20"/>
          <w:szCs w:val="20"/>
        </w:rPr>
        <w:t>Cllr Libby Cohen (Chair</w:t>
      </w:r>
      <w:r w:rsidR="00FA7A1C">
        <w:rPr>
          <w:rFonts w:ascii="Arial" w:hAnsi="Arial" w:cs="Arial"/>
          <w:sz w:val="20"/>
          <w:szCs w:val="20"/>
        </w:rPr>
        <w:t>man</w:t>
      </w:r>
      <w:r w:rsidR="00385D1C" w:rsidRPr="00385D1C">
        <w:rPr>
          <w:rFonts w:ascii="Arial" w:hAnsi="Arial" w:cs="Arial"/>
          <w:sz w:val="20"/>
          <w:szCs w:val="20"/>
        </w:rPr>
        <w:t xml:space="preserve">), Cllr </w:t>
      </w:r>
      <w:proofErr w:type="spellStart"/>
      <w:r w:rsidR="00385D1C" w:rsidRPr="00385D1C">
        <w:rPr>
          <w:rFonts w:ascii="Arial" w:hAnsi="Arial" w:cs="Arial"/>
          <w:sz w:val="20"/>
          <w:szCs w:val="20"/>
        </w:rPr>
        <w:t>Sheldrick</w:t>
      </w:r>
      <w:proofErr w:type="spellEnd"/>
      <w:r w:rsidR="00385D1C" w:rsidRPr="00385D1C">
        <w:rPr>
          <w:rFonts w:ascii="Arial" w:hAnsi="Arial" w:cs="Arial"/>
          <w:sz w:val="20"/>
          <w:szCs w:val="20"/>
        </w:rPr>
        <w:t xml:space="preserve">, Mr </w:t>
      </w:r>
      <w:proofErr w:type="spellStart"/>
      <w:r w:rsidR="00385D1C" w:rsidRPr="00385D1C">
        <w:rPr>
          <w:rFonts w:ascii="Arial" w:hAnsi="Arial" w:cs="Arial"/>
          <w:sz w:val="20"/>
          <w:szCs w:val="20"/>
        </w:rPr>
        <w:t>Anjum</w:t>
      </w:r>
      <w:proofErr w:type="spellEnd"/>
      <w:r w:rsidR="00385D1C" w:rsidRPr="00385D1C">
        <w:rPr>
          <w:rFonts w:ascii="Arial" w:hAnsi="Arial" w:cs="Arial"/>
          <w:sz w:val="20"/>
          <w:szCs w:val="20"/>
        </w:rPr>
        <w:t xml:space="preserve"> </w:t>
      </w:r>
      <w:proofErr w:type="spellStart"/>
      <w:r w:rsidR="00385D1C" w:rsidRPr="00385D1C">
        <w:rPr>
          <w:rFonts w:ascii="Arial" w:hAnsi="Arial" w:cs="Arial"/>
          <w:sz w:val="20"/>
          <w:szCs w:val="20"/>
        </w:rPr>
        <w:t>Razaq</w:t>
      </w:r>
      <w:proofErr w:type="spellEnd"/>
    </w:p>
    <w:p w:rsidR="00333711" w:rsidRPr="00385D1C" w:rsidRDefault="000F2935" w:rsidP="00B82343">
      <w:pPr>
        <w:pStyle w:val="NoSpacing"/>
        <w:numPr>
          <w:ilvl w:val="0"/>
          <w:numId w:val="2"/>
        </w:numPr>
        <w:rPr>
          <w:rFonts w:ascii="Arial" w:hAnsi="Arial" w:cs="Arial"/>
          <w:sz w:val="20"/>
          <w:szCs w:val="20"/>
        </w:rPr>
      </w:pPr>
      <w:r>
        <w:rPr>
          <w:rFonts w:ascii="Arial" w:hAnsi="Arial" w:cs="Arial"/>
          <w:b/>
          <w:sz w:val="20"/>
          <w:szCs w:val="20"/>
        </w:rPr>
        <w:t>New Councillors t</w:t>
      </w:r>
      <w:r w:rsidR="00333711" w:rsidRPr="000F2935">
        <w:rPr>
          <w:rFonts w:ascii="Arial" w:hAnsi="Arial" w:cs="Arial"/>
          <w:b/>
          <w:sz w:val="20"/>
          <w:szCs w:val="20"/>
        </w:rPr>
        <w:t>o sign Acceptance of Office</w:t>
      </w:r>
      <w:r w:rsidR="00385D1C">
        <w:rPr>
          <w:rFonts w:ascii="Arial" w:hAnsi="Arial" w:cs="Arial"/>
          <w:b/>
          <w:sz w:val="20"/>
          <w:szCs w:val="20"/>
        </w:rPr>
        <w:t xml:space="preserve"> – </w:t>
      </w:r>
      <w:r w:rsidR="00385D1C" w:rsidRPr="00385D1C">
        <w:rPr>
          <w:rFonts w:ascii="Arial" w:hAnsi="Arial" w:cs="Arial"/>
          <w:sz w:val="20"/>
          <w:szCs w:val="20"/>
        </w:rPr>
        <w:t xml:space="preserve">Jennifer Bate duly signed the Acceptance of Office and was handed the DPI forms to complete. </w:t>
      </w:r>
      <w:proofErr w:type="spellStart"/>
      <w:r w:rsidR="00385D1C" w:rsidRPr="00385D1C">
        <w:rPr>
          <w:rFonts w:ascii="Arial" w:hAnsi="Arial" w:cs="Arial"/>
          <w:sz w:val="20"/>
          <w:szCs w:val="20"/>
        </w:rPr>
        <w:t>Anjum</w:t>
      </w:r>
      <w:proofErr w:type="spellEnd"/>
      <w:r w:rsidR="00385D1C" w:rsidRPr="00385D1C">
        <w:rPr>
          <w:rFonts w:ascii="Arial" w:hAnsi="Arial" w:cs="Arial"/>
          <w:sz w:val="20"/>
          <w:szCs w:val="20"/>
        </w:rPr>
        <w:t xml:space="preserve"> </w:t>
      </w:r>
      <w:proofErr w:type="spellStart"/>
      <w:r w:rsidR="00385D1C" w:rsidRPr="00385D1C">
        <w:rPr>
          <w:rFonts w:ascii="Arial" w:hAnsi="Arial" w:cs="Arial"/>
          <w:sz w:val="20"/>
          <w:szCs w:val="20"/>
        </w:rPr>
        <w:t>Raz</w:t>
      </w:r>
      <w:r w:rsidR="00385D1C">
        <w:rPr>
          <w:rFonts w:ascii="Arial" w:hAnsi="Arial" w:cs="Arial"/>
          <w:sz w:val="20"/>
          <w:szCs w:val="20"/>
        </w:rPr>
        <w:t>a</w:t>
      </w:r>
      <w:r w:rsidR="00385D1C" w:rsidRPr="00385D1C">
        <w:rPr>
          <w:rFonts w:ascii="Arial" w:hAnsi="Arial" w:cs="Arial"/>
          <w:sz w:val="20"/>
          <w:szCs w:val="20"/>
        </w:rPr>
        <w:t>q</w:t>
      </w:r>
      <w:proofErr w:type="spellEnd"/>
      <w:r w:rsidR="00385D1C" w:rsidRPr="00385D1C">
        <w:rPr>
          <w:rFonts w:ascii="Arial" w:hAnsi="Arial" w:cs="Arial"/>
          <w:sz w:val="20"/>
          <w:szCs w:val="20"/>
        </w:rPr>
        <w:t xml:space="preserve"> was unable to attend the meeting and will sign the papers at the beginning of the next meeting.</w:t>
      </w:r>
      <w:r w:rsidR="00385D1C">
        <w:rPr>
          <w:rFonts w:ascii="Arial" w:hAnsi="Arial" w:cs="Arial"/>
          <w:sz w:val="20"/>
          <w:szCs w:val="20"/>
        </w:rPr>
        <w:t xml:space="preserve"> Cllr Tyler formally welcomed Cllr Bate to the Parish Council.</w:t>
      </w:r>
    </w:p>
    <w:p w:rsidR="006F70E3" w:rsidRPr="00255F14" w:rsidRDefault="006F70E3" w:rsidP="00B82343">
      <w:pPr>
        <w:pStyle w:val="NoSpacing"/>
        <w:numPr>
          <w:ilvl w:val="0"/>
          <w:numId w:val="2"/>
        </w:numPr>
        <w:rPr>
          <w:rFonts w:ascii="Arial" w:hAnsi="Arial" w:cs="Arial"/>
          <w:sz w:val="20"/>
          <w:szCs w:val="20"/>
        </w:rPr>
      </w:pPr>
      <w:r w:rsidRPr="000F2935">
        <w:rPr>
          <w:rFonts w:ascii="Arial" w:hAnsi="Arial" w:cs="Arial"/>
          <w:b/>
          <w:sz w:val="20"/>
          <w:szCs w:val="20"/>
        </w:rPr>
        <w:t>To approve as a correct record the Minutes of the Pa</w:t>
      </w:r>
      <w:r w:rsidR="00916481" w:rsidRPr="000F2935">
        <w:rPr>
          <w:rFonts w:ascii="Arial" w:hAnsi="Arial" w:cs="Arial"/>
          <w:b/>
          <w:sz w:val="20"/>
          <w:szCs w:val="20"/>
        </w:rPr>
        <w:t>rish Council meeting held</w:t>
      </w:r>
      <w:r w:rsidRPr="000F2935">
        <w:rPr>
          <w:rFonts w:ascii="Arial" w:hAnsi="Arial" w:cs="Arial"/>
          <w:b/>
          <w:sz w:val="20"/>
          <w:szCs w:val="20"/>
        </w:rPr>
        <w:t xml:space="preserve"> </w:t>
      </w:r>
      <w:r w:rsidR="00C221CB" w:rsidRPr="000F2935">
        <w:rPr>
          <w:rFonts w:ascii="Arial" w:hAnsi="Arial" w:cs="Arial"/>
          <w:b/>
          <w:sz w:val="20"/>
          <w:szCs w:val="20"/>
        </w:rPr>
        <w:t>1</w:t>
      </w:r>
      <w:r w:rsidR="00483A9E" w:rsidRPr="000F2935">
        <w:rPr>
          <w:rFonts w:ascii="Arial" w:hAnsi="Arial" w:cs="Arial"/>
          <w:b/>
          <w:sz w:val="20"/>
          <w:szCs w:val="20"/>
        </w:rPr>
        <w:t>1</w:t>
      </w:r>
      <w:r w:rsidR="00C221CB" w:rsidRPr="000F2935">
        <w:rPr>
          <w:rFonts w:ascii="Arial" w:hAnsi="Arial" w:cs="Arial"/>
          <w:b/>
          <w:sz w:val="20"/>
          <w:szCs w:val="20"/>
        </w:rPr>
        <w:t xml:space="preserve"> </w:t>
      </w:r>
      <w:r w:rsidR="00483A9E" w:rsidRPr="000F2935">
        <w:rPr>
          <w:rFonts w:ascii="Arial" w:hAnsi="Arial" w:cs="Arial"/>
          <w:b/>
          <w:sz w:val="20"/>
          <w:szCs w:val="20"/>
        </w:rPr>
        <w:t>September</w:t>
      </w:r>
      <w:r w:rsidR="00C221CB" w:rsidRPr="000F2935">
        <w:rPr>
          <w:rFonts w:ascii="Arial" w:hAnsi="Arial" w:cs="Arial"/>
          <w:b/>
          <w:sz w:val="20"/>
          <w:szCs w:val="20"/>
        </w:rPr>
        <w:t xml:space="preserve"> 2017</w:t>
      </w:r>
      <w:r w:rsidR="00255F14">
        <w:rPr>
          <w:rFonts w:ascii="Arial" w:hAnsi="Arial" w:cs="Arial"/>
          <w:b/>
          <w:sz w:val="20"/>
          <w:szCs w:val="20"/>
        </w:rPr>
        <w:t xml:space="preserve"> – </w:t>
      </w:r>
      <w:r w:rsidR="00255F14" w:rsidRPr="00255F14">
        <w:rPr>
          <w:rFonts w:ascii="Arial" w:hAnsi="Arial" w:cs="Arial"/>
          <w:sz w:val="20"/>
          <w:szCs w:val="20"/>
        </w:rPr>
        <w:t>The Minutes were approved and signed with one typographical amendment and an amendment to the numbering which had gone awry. Both made in manuscript.</w:t>
      </w:r>
    </w:p>
    <w:p w:rsidR="006F70E3" w:rsidRPr="000F2935" w:rsidRDefault="006F70E3" w:rsidP="00B82343">
      <w:pPr>
        <w:pStyle w:val="NoSpacing"/>
        <w:numPr>
          <w:ilvl w:val="0"/>
          <w:numId w:val="2"/>
        </w:numPr>
        <w:rPr>
          <w:rFonts w:ascii="Arial" w:hAnsi="Arial" w:cs="Arial"/>
          <w:b/>
          <w:sz w:val="20"/>
          <w:szCs w:val="20"/>
        </w:rPr>
      </w:pPr>
      <w:r w:rsidRPr="000F2935">
        <w:rPr>
          <w:rFonts w:ascii="Arial" w:hAnsi="Arial" w:cs="Arial"/>
          <w:b/>
          <w:sz w:val="20"/>
          <w:szCs w:val="20"/>
        </w:rPr>
        <w:t>Public Open Session</w:t>
      </w:r>
      <w:r w:rsidR="00C9064F" w:rsidRPr="000F2935">
        <w:rPr>
          <w:rFonts w:ascii="Arial" w:hAnsi="Arial" w:cs="Arial"/>
          <w:b/>
          <w:sz w:val="20"/>
          <w:szCs w:val="20"/>
        </w:rPr>
        <w:t xml:space="preserve"> - </w:t>
      </w:r>
      <w:r w:rsidRPr="000F2935">
        <w:rPr>
          <w:rFonts w:ascii="Arial" w:hAnsi="Arial" w:cs="Arial"/>
          <w:b/>
          <w:sz w:val="20"/>
          <w:szCs w:val="20"/>
        </w:rPr>
        <w:t xml:space="preserve">  </w:t>
      </w:r>
      <w:r w:rsidR="00255F14" w:rsidRPr="00255F14">
        <w:rPr>
          <w:rFonts w:ascii="Arial" w:hAnsi="Arial" w:cs="Arial"/>
          <w:sz w:val="20"/>
          <w:szCs w:val="20"/>
        </w:rPr>
        <w:t>No</w:t>
      </w:r>
      <w:r w:rsidR="00255F14">
        <w:rPr>
          <w:rFonts w:ascii="Arial" w:hAnsi="Arial" w:cs="Arial"/>
          <w:b/>
          <w:sz w:val="20"/>
          <w:szCs w:val="20"/>
        </w:rPr>
        <w:t xml:space="preserve"> </w:t>
      </w:r>
      <w:r w:rsidR="00255F14">
        <w:rPr>
          <w:rFonts w:ascii="Arial" w:hAnsi="Arial" w:cs="Arial"/>
          <w:sz w:val="20"/>
          <w:szCs w:val="20"/>
        </w:rPr>
        <w:t>m</w:t>
      </w:r>
      <w:r w:rsidRPr="000F2935">
        <w:rPr>
          <w:rFonts w:ascii="Arial" w:hAnsi="Arial" w:cs="Arial"/>
          <w:sz w:val="20"/>
          <w:szCs w:val="20"/>
        </w:rPr>
        <w:t xml:space="preserve">embers of the public </w:t>
      </w:r>
      <w:r w:rsidR="00255F14">
        <w:rPr>
          <w:rFonts w:ascii="Arial" w:hAnsi="Arial" w:cs="Arial"/>
          <w:sz w:val="20"/>
          <w:szCs w:val="20"/>
        </w:rPr>
        <w:t>were present.</w:t>
      </w:r>
    </w:p>
    <w:p w:rsidR="00C221CB" w:rsidRPr="00255F14" w:rsidRDefault="00C221CB" w:rsidP="00B82343">
      <w:pPr>
        <w:pStyle w:val="NoSpacing"/>
        <w:numPr>
          <w:ilvl w:val="0"/>
          <w:numId w:val="2"/>
        </w:numPr>
        <w:rPr>
          <w:rFonts w:ascii="Arial" w:hAnsi="Arial" w:cs="Arial"/>
          <w:b/>
          <w:sz w:val="20"/>
          <w:szCs w:val="20"/>
        </w:rPr>
      </w:pPr>
      <w:r w:rsidRPr="000F2935">
        <w:rPr>
          <w:rFonts w:ascii="Arial" w:hAnsi="Arial" w:cs="Arial"/>
          <w:b/>
          <w:sz w:val="20"/>
          <w:szCs w:val="20"/>
        </w:rPr>
        <w:t>Highways &amp; Footpaths</w:t>
      </w:r>
      <w:r w:rsidR="001D77D8" w:rsidRPr="000F2935">
        <w:rPr>
          <w:rFonts w:ascii="Arial" w:hAnsi="Arial" w:cs="Arial"/>
          <w:b/>
          <w:sz w:val="20"/>
          <w:szCs w:val="20"/>
        </w:rPr>
        <w:t xml:space="preserve"> – </w:t>
      </w:r>
      <w:r w:rsidR="001D77D8" w:rsidRPr="000F2935">
        <w:rPr>
          <w:rFonts w:ascii="Arial" w:hAnsi="Arial" w:cs="Arial"/>
          <w:sz w:val="20"/>
          <w:szCs w:val="20"/>
        </w:rPr>
        <w:t xml:space="preserve">White Line refresh </w:t>
      </w:r>
      <w:proofErr w:type="spellStart"/>
      <w:r w:rsidR="001D77D8" w:rsidRPr="000F2935">
        <w:rPr>
          <w:rFonts w:ascii="Arial" w:hAnsi="Arial" w:cs="Arial"/>
          <w:sz w:val="20"/>
          <w:szCs w:val="20"/>
        </w:rPr>
        <w:t>Puttenden</w:t>
      </w:r>
      <w:proofErr w:type="spellEnd"/>
      <w:r w:rsidR="001D77D8" w:rsidRPr="000F2935">
        <w:rPr>
          <w:rFonts w:ascii="Arial" w:hAnsi="Arial" w:cs="Arial"/>
          <w:sz w:val="20"/>
          <w:szCs w:val="20"/>
        </w:rPr>
        <w:t xml:space="preserve"> Road</w:t>
      </w:r>
      <w:r w:rsidR="00255F14">
        <w:rPr>
          <w:rFonts w:ascii="Arial" w:hAnsi="Arial" w:cs="Arial"/>
          <w:sz w:val="20"/>
          <w:szCs w:val="20"/>
        </w:rPr>
        <w:t xml:space="preserve"> – The Parish Clerk reported that Kent Highways were refreshing the white lines in </w:t>
      </w:r>
      <w:proofErr w:type="spellStart"/>
      <w:r w:rsidR="00255F14">
        <w:rPr>
          <w:rFonts w:ascii="Arial" w:hAnsi="Arial" w:cs="Arial"/>
          <w:sz w:val="20"/>
          <w:szCs w:val="20"/>
        </w:rPr>
        <w:t>Puttenden</w:t>
      </w:r>
      <w:proofErr w:type="spellEnd"/>
      <w:r w:rsidR="00255F14">
        <w:rPr>
          <w:rFonts w:ascii="Arial" w:hAnsi="Arial" w:cs="Arial"/>
          <w:sz w:val="20"/>
          <w:szCs w:val="20"/>
        </w:rPr>
        <w:t xml:space="preserve"> Road/Hamptons Road junctions within 90 days. Some members of the Parish Council requested that the 30mph roundels should not be refreshed as they were initially too bright.</w:t>
      </w:r>
    </w:p>
    <w:p w:rsidR="00255F14" w:rsidRPr="00255F14" w:rsidRDefault="00255F14" w:rsidP="00255F14">
      <w:pPr>
        <w:pStyle w:val="NoSpacing"/>
        <w:ind w:left="644"/>
        <w:rPr>
          <w:rFonts w:ascii="Arial" w:hAnsi="Arial" w:cs="Arial"/>
          <w:sz w:val="20"/>
          <w:szCs w:val="20"/>
        </w:rPr>
      </w:pPr>
      <w:r w:rsidRPr="00255F14">
        <w:rPr>
          <w:rFonts w:ascii="Arial" w:hAnsi="Arial" w:cs="Arial"/>
          <w:sz w:val="20"/>
          <w:szCs w:val="20"/>
        </w:rPr>
        <w:t xml:space="preserve">The vegetation by the footpath near </w:t>
      </w:r>
      <w:proofErr w:type="spellStart"/>
      <w:r w:rsidRPr="00255F14">
        <w:rPr>
          <w:rFonts w:ascii="Arial" w:hAnsi="Arial" w:cs="Arial"/>
          <w:sz w:val="20"/>
          <w:szCs w:val="20"/>
        </w:rPr>
        <w:t>Huntsview</w:t>
      </w:r>
      <w:proofErr w:type="spellEnd"/>
      <w:r w:rsidRPr="00255F14">
        <w:rPr>
          <w:rFonts w:ascii="Arial" w:hAnsi="Arial" w:cs="Arial"/>
          <w:sz w:val="20"/>
          <w:szCs w:val="20"/>
        </w:rPr>
        <w:t xml:space="preserve"> has now been cut back.</w:t>
      </w:r>
    </w:p>
    <w:p w:rsidR="00BE24DF" w:rsidRPr="000F2935" w:rsidRDefault="009809D8" w:rsidP="00B82343">
      <w:pPr>
        <w:pStyle w:val="NoSpacing"/>
        <w:numPr>
          <w:ilvl w:val="0"/>
          <w:numId w:val="2"/>
        </w:numPr>
        <w:rPr>
          <w:rFonts w:ascii="Arial" w:hAnsi="Arial" w:cs="Arial"/>
          <w:b/>
          <w:sz w:val="20"/>
          <w:szCs w:val="20"/>
        </w:rPr>
      </w:pPr>
      <w:r w:rsidRPr="000F2935">
        <w:rPr>
          <w:rFonts w:ascii="Arial" w:hAnsi="Arial" w:cs="Arial"/>
          <w:b/>
          <w:sz w:val="20"/>
          <w:szCs w:val="20"/>
        </w:rPr>
        <w:t xml:space="preserve">Matters arising </w:t>
      </w:r>
    </w:p>
    <w:p w:rsidR="00926C0D" w:rsidRPr="000F2935" w:rsidRDefault="001E04FA" w:rsidP="00A919B6">
      <w:pPr>
        <w:pStyle w:val="NoSpacing"/>
        <w:numPr>
          <w:ilvl w:val="1"/>
          <w:numId w:val="2"/>
        </w:numPr>
        <w:ind w:left="1276" w:hanging="567"/>
        <w:rPr>
          <w:rFonts w:ascii="Arial" w:hAnsi="Arial" w:cs="Arial"/>
          <w:b/>
          <w:sz w:val="20"/>
          <w:szCs w:val="20"/>
        </w:rPr>
      </w:pPr>
      <w:r w:rsidRPr="000F2935">
        <w:rPr>
          <w:rFonts w:ascii="Arial" w:hAnsi="Arial" w:cs="Arial"/>
          <w:b/>
          <w:sz w:val="20"/>
          <w:szCs w:val="20"/>
        </w:rPr>
        <w:t>Defibrillator</w:t>
      </w:r>
      <w:r w:rsidR="00547020" w:rsidRPr="000F2935">
        <w:rPr>
          <w:rFonts w:ascii="Arial" w:hAnsi="Arial" w:cs="Arial"/>
          <w:b/>
          <w:sz w:val="20"/>
          <w:szCs w:val="20"/>
        </w:rPr>
        <w:t xml:space="preserve"> </w:t>
      </w:r>
      <w:r w:rsidR="00021863" w:rsidRPr="000F2935">
        <w:rPr>
          <w:rFonts w:ascii="Arial" w:hAnsi="Arial" w:cs="Arial"/>
          <w:b/>
          <w:sz w:val="20"/>
          <w:szCs w:val="20"/>
        </w:rPr>
        <w:t xml:space="preserve">Chaser &amp; Dunks Green </w:t>
      </w:r>
      <w:r w:rsidR="00547020" w:rsidRPr="000F2935">
        <w:rPr>
          <w:rFonts w:ascii="Arial" w:hAnsi="Arial" w:cs="Arial"/>
          <w:b/>
          <w:sz w:val="20"/>
          <w:szCs w:val="20"/>
        </w:rPr>
        <w:t xml:space="preserve">– </w:t>
      </w:r>
      <w:r w:rsidR="00E60656" w:rsidRPr="000F2935">
        <w:rPr>
          <w:rFonts w:ascii="Arial" w:hAnsi="Arial" w:cs="Arial"/>
          <w:sz w:val="20"/>
          <w:szCs w:val="20"/>
        </w:rPr>
        <w:t>Update</w:t>
      </w:r>
      <w:r w:rsidR="00255F14">
        <w:rPr>
          <w:rFonts w:ascii="Arial" w:hAnsi="Arial" w:cs="Arial"/>
          <w:sz w:val="20"/>
          <w:szCs w:val="20"/>
        </w:rPr>
        <w:t xml:space="preserve"> – The defibrillator training session has been confirmed for 7</w:t>
      </w:r>
      <w:r w:rsidR="00255F14" w:rsidRPr="00255F14">
        <w:rPr>
          <w:rFonts w:ascii="Arial" w:hAnsi="Arial" w:cs="Arial"/>
          <w:sz w:val="20"/>
          <w:szCs w:val="20"/>
          <w:vertAlign w:val="superscript"/>
        </w:rPr>
        <w:t>th</w:t>
      </w:r>
      <w:r w:rsidR="00255F14">
        <w:rPr>
          <w:rFonts w:ascii="Arial" w:hAnsi="Arial" w:cs="Arial"/>
          <w:sz w:val="20"/>
          <w:szCs w:val="20"/>
        </w:rPr>
        <w:t xml:space="preserve"> November. Parish Clerk to notify the WI, Church and anyone who has expressed an interest. Information has also been passed to </w:t>
      </w:r>
      <w:proofErr w:type="spellStart"/>
      <w:r w:rsidR="00255F14">
        <w:rPr>
          <w:rFonts w:ascii="Arial" w:hAnsi="Arial" w:cs="Arial"/>
          <w:sz w:val="20"/>
          <w:szCs w:val="20"/>
        </w:rPr>
        <w:t>Plaxtol</w:t>
      </w:r>
      <w:proofErr w:type="spellEnd"/>
      <w:r w:rsidR="00255F14">
        <w:rPr>
          <w:rFonts w:ascii="Arial" w:hAnsi="Arial" w:cs="Arial"/>
          <w:sz w:val="20"/>
          <w:szCs w:val="20"/>
        </w:rPr>
        <w:t xml:space="preserve"> PC. The Parish Clerk has also asked </w:t>
      </w:r>
      <w:proofErr w:type="spellStart"/>
      <w:r w:rsidR="00255F14">
        <w:rPr>
          <w:rFonts w:ascii="Arial" w:hAnsi="Arial" w:cs="Arial"/>
          <w:sz w:val="20"/>
          <w:szCs w:val="20"/>
        </w:rPr>
        <w:t>Plaxtol</w:t>
      </w:r>
      <w:proofErr w:type="spellEnd"/>
      <w:r w:rsidR="00255F14">
        <w:rPr>
          <w:rFonts w:ascii="Arial" w:hAnsi="Arial" w:cs="Arial"/>
          <w:sz w:val="20"/>
          <w:szCs w:val="20"/>
        </w:rPr>
        <w:t xml:space="preserve"> to contribute half towards the new battery for the Rifleman defibrillator and is awaiting a response. </w:t>
      </w:r>
    </w:p>
    <w:p w:rsidR="00047256" w:rsidRPr="000F2935" w:rsidRDefault="00047256" w:rsidP="00B82343">
      <w:pPr>
        <w:pStyle w:val="NoSpacing"/>
        <w:numPr>
          <w:ilvl w:val="1"/>
          <w:numId w:val="2"/>
        </w:numPr>
        <w:ind w:left="1276" w:hanging="567"/>
        <w:rPr>
          <w:rFonts w:ascii="Arial" w:hAnsi="Arial" w:cs="Arial"/>
          <w:sz w:val="20"/>
          <w:szCs w:val="20"/>
        </w:rPr>
      </w:pPr>
      <w:r w:rsidRPr="000F2935">
        <w:rPr>
          <w:rFonts w:ascii="Arial" w:hAnsi="Arial" w:cs="Arial"/>
          <w:b/>
          <w:sz w:val="20"/>
          <w:szCs w:val="20"/>
        </w:rPr>
        <w:t>New Speed Indication Device</w:t>
      </w:r>
      <w:r w:rsidR="00547020" w:rsidRPr="000F2935">
        <w:rPr>
          <w:rFonts w:ascii="Arial" w:hAnsi="Arial" w:cs="Arial"/>
          <w:b/>
          <w:sz w:val="20"/>
          <w:szCs w:val="20"/>
        </w:rPr>
        <w:t xml:space="preserve"> – </w:t>
      </w:r>
      <w:r w:rsidR="00E60656" w:rsidRPr="000F2935">
        <w:rPr>
          <w:rFonts w:ascii="Arial" w:hAnsi="Arial" w:cs="Arial"/>
          <w:sz w:val="20"/>
          <w:szCs w:val="20"/>
        </w:rPr>
        <w:t>Update</w:t>
      </w:r>
      <w:r w:rsidR="00255F14">
        <w:rPr>
          <w:rFonts w:ascii="Arial" w:hAnsi="Arial" w:cs="Arial"/>
          <w:sz w:val="20"/>
          <w:szCs w:val="20"/>
        </w:rPr>
        <w:t xml:space="preserve"> – The Parish Clerk is meeting with </w:t>
      </w:r>
      <w:r w:rsidR="00426E45">
        <w:rPr>
          <w:rFonts w:ascii="Arial" w:hAnsi="Arial" w:cs="Arial"/>
          <w:sz w:val="20"/>
          <w:szCs w:val="20"/>
        </w:rPr>
        <w:t>CA Traffic Ltd next Wednesday to determine the best location for the radar. The radar will be placed in the vicinity of the school for 2 weeks commencing 30</w:t>
      </w:r>
      <w:r w:rsidR="00426E45" w:rsidRPr="00426E45">
        <w:rPr>
          <w:rFonts w:ascii="Arial" w:hAnsi="Arial" w:cs="Arial"/>
          <w:sz w:val="20"/>
          <w:szCs w:val="20"/>
          <w:vertAlign w:val="superscript"/>
        </w:rPr>
        <w:t>th</w:t>
      </w:r>
      <w:r w:rsidR="00426E45">
        <w:rPr>
          <w:rFonts w:ascii="Arial" w:hAnsi="Arial" w:cs="Arial"/>
          <w:sz w:val="20"/>
          <w:szCs w:val="20"/>
        </w:rPr>
        <w:t xml:space="preserve"> October and will provide speed data which we can then </w:t>
      </w:r>
      <w:r w:rsidR="0075083E">
        <w:rPr>
          <w:rFonts w:ascii="Arial" w:hAnsi="Arial" w:cs="Arial"/>
          <w:sz w:val="20"/>
          <w:szCs w:val="20"/>
        </w:rPr>
        <w:t xml:space="preserve">be </w:t>
      </w:r>
      <w:r w:rsidR="00426E45">
        <w:rPr>
          <w:rFonts w:ascii="Arial" w:hAnsi="Arial" w:cs="Arial"/>
          <w:sz w:val="20"/>
          <w:szCs w:val="20"/>
        </w:rPr>
        <w:t>pass</w:t>
      </w:r>
      <w:r w:rsidR="0075083E">
        <w:rPr>
          <w:rFonts w:ascii="Arial" w:hAnsi="Arial" w:cs="Arial"/>
          <w:sz w:val="20"/>
          <w:szCs w:val="20"/>
        </w:rPr>
        <w:t>ed</w:t>
      </w:r>
      <w:r w:rsidR="00426E45">
        <w:rPr>
          <w:rFonts w:ascii="Arial" w:hAnsi="Arial" w:cs="Arial"/>
          <w:sz w:val="20"/>
          <w:szCs w:val="20"/>
        </w:rPr>
        <w:t xml:space="preserve"> to Kent Highways to make a case for having another speed indication device entering the village from the Tonbridge side. We have received an email from a resident who has concerns about speed on this stretch of road  and around Back Lane, the worst times are rush hour in the morning 8-9am and in the evening</w:t>
      </w:r>
      <w:r w:rsidR="0075083E">
        <w:rPr>
          <w:rFonts w:ascii="Arial" w:hAnsi="Arial" w:cs="Arial"/>
          <w:sz w:val="20"/>
          <w:szCs w:val="20"/>
        </w:rPr>
        <w:t xml:space="preserve"> from 3-6pm. He suggested that sleeping policemen or speed c</w:t>
      </w:r>
      <w:r w:rsidR="00426E45">
        <w:rPr>
          <w:rFonts w:ascii="Arial" w:hAnsi="Arial" w:cs="Arial"/>
          <w:sz w:val="20"/>
          <w:szCs w:val="20"/>
        </w:rPr>
        <w:t>ameras may help alleviate the problem. Although The Parish Council did not feel that these methods were viable options it was decided that we would wait for the radar survey results before making a decision. It was mentioned that slowing from 50mph to 30mph was difficult and that some warning signage would help. It was also mentioned that all accidents should be logged not just those logged by Kent Highways. The Parish Clerk said she would contact the school to see whether they kept a record,</w:t>
      </w:r>
    </w:p>
    <w:p w:rsidR="00547020" w:rsidRPr="000F2935" w:rsidRDefault="00547020" w:rsidP="00B82343">
      <w:pPr>
        <w:pStyle w:val="NoSpacing"/>
        <w:numPr>
          <w:ilvl w:val="1"/>
          <w:numId w:val="2"/>
        </w:numPr>
        <w:ind w:left="1276" w:hanging="567"/>
        <w:rPr>
          <w:rFonts w:ascii="Arial" w:hAnsi="Arial" w:cs="Arial"/>
          <w:sz w:val="20"/>
          <w:szCs w:val="20"/>
        </w:rPr>
      </w:pPr>
      <w:r w:rsidRPr="000F2935">
        <w:rPr>
          <w:rFonts w:ascii="Arial" w:hAnsi="Arial" w:cs="Arial"/>
          <w:b/>
          <w:sz w:val="20"/>
          <w:szCs w:val="20"/>
        </w:rPr>
        <w:t>Refurbishment of the Village Hall</w:t>
      </w:r>
      <w:r w:rsidR="00C221CB" w:rsidRPr="000F2935">
        <w:rPr>
          <w:rFonts w:ascii="Arial" w:hAnsi="Arial" w:cs="Arial"/>
          <w:b/>
          <w:sz w:val="20"/>
          <w:szCs w:val="20"/>
        </w:rPr>
        <w:t xml:space="preserve"> </w:t>
      </w:r>
      <w:r w:rsidRPr="000F2935">
        <w:rPr>
          <w:rFonts w:ascii="Arial" w:hAnsi="Arial" w:cs="Arial"/>
          <w:b/>
          <w:sz w:val="20"/>
          <w:szCs w:val="20"/>
        </w:rPr>
        <w:t xml:space="preserve">– </w:t>
      </w:r>
      <w:proofErr w:type="gramStart"/>
      <w:r w:rsidRPr="000F2935">
        <w:rPr>
          <w:rFonts w:ascii="Arial" w:hAnsi="Arial" w:cs="Arial"/>
          <w:sz w:val="20"/>
          <w:szCs w:val="20"/>
        </w:rPr>
        <w:t xml:space="preserve">Update </w:t>
      </w:r>
      <w:r w:rsidR="00F639A3">
        <w:rPr>
          <w:rFonts w:ascii="Arial" w:hAnsi="Arial" w:cs="Arial"/>
          <w:sz w:val="20"/>
          <w:szCs w:val="20"/>
        </w:rPr>
        <w:t xml:space="preserve"> -</w:t>
      </w:r>
      <w:proofErr w:type="gramEnd"/>
      <w:r w:rsidR="00F639A3">
        <w:rPr>
          <w:rFonts w:ascii="Arial" w:hAnsi="Arial" w:cs="Arial"/>
          <w:sz w:val="20"/>
          <w:szCs w:val="20"/>
        </w:rPr>
        <w:t xml:space="preserve"> The listed building application for the works to the ceiling and heating has gone into TMBC and we are expecting a response mid/ end November</w:t>
      </w:r>
      <w:r w:rsidR="00AE151D">
        <w:rPr>
          <w:rFonts w:ascii="Arial" w:hAnsi="Arial" w:cs="Arial"/>
          <w:sz w:val="20"/>
          <w:szCs w:val="20"/>
        </w:rPr>
        <w:t xml:space="preserve">. A contractor has been found and is ready to start </w:t>
      </w:r>
      <w:proofErr w:type="spellStart"/>
      <w:r w:rsidR="00AE151D">
        <w:rPr>
          <w:rFonts w:ascii="Arial" w:hAnsi="Arial" w:cs="Arial"/>
          <w:sz w:val="20"/>
          <w:szCs w:val="20"/>
        </w:rPr>
        <w:t>mid November</w:t>
      </w:r>
      <w:proofErr w:type="spellEnd"/>
      <w:r w:rsidR="00AE151D">
        <w:rPr>
          <w:rFonts w:ascii="Arial" w:hAnsi="Arial" w:cs="Arial"/>
          <w:sz w:val="20"/>
          <w:szCs w:val="20"/>
        </w:rPr>
        <w:t xml:space="preserve"> but it was decided that it would be better to defer the start date until TMBC have made their decision.  Cllr Bate reported that there was rising dam</w:t>
      </w:r>
      <w:r w:rsidR="0075083E">
        <w:rPr>
          <w:rFonts w:ascii="Arial" w:hAnsi="Arial" w:cs="Arial"/>
          <w:sz w:val="20"/>
          <w:szCs w:val="20"/>
        </w:rPr>
        <w:t>p</w:t>
      </w:r>
      <w:r w:rsidR="00AE151D">
        <w:rPr>
          <w:rFonts w:ascii="Arial" w:hAnsi="Arial" w:cs="Arial"/>
          <w:sz w:val="20"/>
          <w:szCs w:val="20"/>
        </w:rPr>
        <w:t xml:space="preserve"> in the </w:t>
      </w:r>
      <w:proofErr w:type="spellStart"/>
      <w:r w:rsidR="00AE151D">
        <w:rPr>
          <w:rFonts w:ascii="Arial" w:hAnsi="Arial" w:cs="Arial"/>
          <w:sz w:val="20"/>
          <w:szCs w:val="20"/>
        </w:rPr>
        <w:t>porchway</w:t>
      </w:r>
      <w:proofErr w:type="spellEnd"/>
      <w:r w:rsidR="00AE151D">
        <w:rPr>
          <w:rFonts w:ascii="Arial" w:hAnsi="Arial" w:cs="Arial"/>
          <w:sz w:val="20"/>
          <w:szCs w:val="20"/>
        </w:rPr>
        <w:t xml:space="preserve"> and asked whether this would be dealt with during the works. The Parish Clerk was asked to contact The Village Hall Committee. Cllr </w:t>
      </w:r>
      <w:proofErr w:type="spellStart"/>
      <w:r w:rsidR="00AE151D">
        <w:rPr>
          <w:rFonts w:ascii="Arial" w:hAnsi="Arial" w:cs="Arial"/>
          <w:sz w:val="20"/>
          <w:szCs w:val="20"/>
        </w:rPr>
        <w:t>Pettengell</w:t>
      </w:r>
      <w:proofErr w:type="spellEnd"/>
      <w:r w:rsidR="00AE151D">
        <w:rPr>
          <w:rFonts w:ascii="Arial" w:hAnsi="Arial" w:cs="Arial"/>
          <w:sz w:val="20"/>
          <w:szCs w:val="20"/>
        </w:rPr>
        <w:t xml:space="preserve"> had noted</w:t>
      </w:r>
      <w:r w:rsidR="0075083E">
        <w:rPr>
          <w:rFonts w:ascii="Arial" w:hAnsi="Arial" w:cs="Arial"/>
          <w:sz w:val="20"/>
          <w:szCs w:val="20"/>
        </w:rPr>
        <w:t xml:space="preserve"> that the Parish Clerk had spent</w:t>
      </w:r>
      <w:r w:rsidR="00AE151D">
        <w:rPr>
          <w:rFonts w:ascii="Arial" w:hAnsi="Arial" w:cs="Arial"/>
          <w:sz w:val="20"/>
          <w:szCs w:val="20"/>
        </w:rPr>
        <w:t xml:space="preserve"> a few hours on the p</w:t>
      </w:r>
      <w:r w:rsidR="0075083E">
        <w:rPr>
          <w:rFonts w:ascii="Arial" w:hAnsi="Arial" w:cs="Arial"/>
          <w:sz w:val="20"/>
          <w:szCs w:val="20"/>
        </w:rPr>
        <w:t>l</w:t>
      </w:r>
      <w:r w:rsidR="00AE151D">
        <w:rPr>
          <w:rFonts w:ascii="Arial" w:hAnsi="Arial" w:cs="Arial"/>
          <w:sz w:val="20"/>
          <w:szCs w:val="20"/>
        </w:rPr>
        <w:t>anning application and suggested that the time should be charged and should come out of the grant. The TMBC plans were presented and the Parish Council have no objection.</w:t>
      </w:r>
    </w:p>
    <w:p w:rsidR="00602647" w:rsidRPr="00602647" w:rsidRDefault="009C1743" w:rsidP="00602647">
      <w:pPr>
        <w:pStyle w:val="NoSpacing"/>
        <w:numPr>
          <w:ilvl w:val="1"/>
          <w:numId w:val="2"/>
        </w:numPr>
        <w:ind w:left="1276" w:hanging="567"/>
        <w:rPr>
          <w:rFonts w:ascii="Arial" w:hAnsi="Arial" w:cs="Arial"/>
          <w:sz w:val="20"/>
          <w:szCs w:val="20"/>
        </w:rPr>
      </w:pPr>
      <w:r w:rsidRPr="000F2935">
        <w:rPr>
          <w:rFonts w:ascii="Arial" w:hAnsi="Arial" w:cs="Arial"/>
          <w:b/>
          <w:sz w:val="20"/>
          <w:szCs w:val="20"/>
        </w:rPr>
        <w:t>Litter</w:t>
      </w:r>
      <w:r w:rsidR="003D4B2C" w:rsidRPr="000F2935">
        <w:rPr>
          <w:rFonts w:ascii="Arial" w:hAnsi="Arial" w:cs="Arial"/>
          <w:b/>
          <w:sz w:val="20"/>
          <w:szCs w:val="20"/>
        </w:rPr>
        <w:t xml:space="preserve"> </w:t>
      </w:r>
      <w:r w:rsidR="00AE151D">
        <w:rPr>
          <w:rFonts w:ascii="Arial" w:hAnsi="Arial" w:cs="Arial"/>
          <w:b/>
          <w:sz w:val="20"/>
          <w:szCs w:val="20"/>
        </w:rPr>
        <w:t>–</w:t>
      </w:r>
      <w:r w:rsidR="003D4B2C" w:rsidRPr="000F2935">
        <w:rPr>
          <w:rFonts w:ascii="Arial" w:hAnsi="Arial" w:cs="Arial"/>
          <w:b/>
          <w:sz w:val="20"/>
          <w:szCs w:val="20"/>
        </w:rPr>
        <w:t xml:space="preserve"> </w:t>
      </w:r>
      <w:r w:rsidR="003D4B2C" w:rsidRPr="000F2935">
        <w:rPr>
          <w:rFonts w:ascii="Arial" w:hAnsi="Arial" w:cs="Arial"/>
          <w:sz w:val="20"/>
          <w:szCs w:val="20"/>
        </w:rPr>
        <w:t>Update</w:t>
      </w:r>
      <w:r w:rsidR="00AE151D">
        <w:rPr>
          <w:rFonts w:ascii="Arial" w:hAnsi="Arial" w:cs="Arial"/>
          <w:sz w:val="20"/>
          <w:szCs w:val="20"/>
        </w:rPr>
        <w:t xml:space="preserve"> – Cllr Tyler asked the Parish Clerk to follow up on the schedule for emptying the dog waste bins</w:t>
      </w:r>
    </w:p>
    <w:p w:rsidR="00141B19" w:rsidRPr="000F2935" w:rsidRDefault="00141B19" w:rsidP="00B82343">
      <w:pPr>
        <w:pStyle w:val="NoSpacing"/>
        <w:numPr>
          <w:ilvl w:val="1"/>
          <w:numId w:val="2"/>
        </w:numPr>
        <w:ind w:left="1276" w:hanging="567"/>
        <w:rPr>
          <w:rFonts w:ascii="Arial" w:hAnsi="Arial" w:cs="Arial"/>
          <w:sz w:val="20"/>
          <w:szCs w:val="20"/>
        </w:rPr>
      </w:pPr>
      <w:r w:rsidRPr="000F2935">
        <w:rPr>
          <w:rFonts w:ascii="Arial" w:hAnsi="Arial" w:cs="Arial"/>
          <w:b/>
          <w:sz w:val="20"/>
          <w:szCs w:val="20"/>
        </w:rPr>
        <w:t xml:space="preserve">Tree </w:t>
      </w:r>
      <w:r w:rsidR="00C0038C" w:rsidRPr="000F2935">
        <w:rPr>
          <w:rFonts w:ascii="Arial" w:hAnsi="Arial" w:cs="Arial"/>
          <w:b/>
          <w:sz w:val="20"/>
          <w:szCs w:val="20"/>
        </w:rPr>
        <w:t>Survey</w:t>
      </w:r>
      <w:r w:rsidRPr="000F2935">
        <w:rPr>
          <w:rFonts w:ascii="Arial" w:hAnsi="Arial" w:cs="Arial"/>
          <w:b/>
          <w:sz w:val="20"/>
          <w:szCs w:val="20"/>
        </w:rPr>
        <w:t xml:space="preserve"> </w:t>
      </w:r>
      <w:r w:rsidR="00DA1370" w:rsidRPr="000F2935">
        <w:rPr>
          <w:rFonts w:ascii="Arial" w:hAnsi="Arial" w:cs="Arial"/>
          <w:b/>
          <w:sz w:val="20"/>
          <w:szCs w:val="20"/>
        </w:rPr>
        <w:t>–</w:t>
      </w:r>
      <w:r w:rsidRPr="000F2935">
        <w:rPr>
          <w:rFonts w:ascii="Arial" w:hAnsi="Arial" w:cs="Arial"/>
          <w:sz w:val="20"/>
          <w:szCs w:val="20"/>
        </w:rPr>
        <w:t xml:space="preserve"> Update</w:t>
      </w:r>
      <w:r w:rsidR="00602647">
        <w:rPr>
          <w:rFonts w:ascii="Arial" w:hAnsi="Arial" w:cs="Arial"/>
          <w:sz w:val="20"/>
          <w:szCs w:val="20"/>
        </w:rPr>
        <w:t xml:space="preserve"> – The Parish Clerk, and Cllr Cohen had met with some residents to look at </w:t>
      </w:r>
      <w:r w:rsidR="0075083E">
        <w:rPr>
          <w:rFonts w:ascii="Arial" w:hAnsi="Arial" w:cs="Arial"/>
          <w:sz w:val="20"/>
          <w:szCs w:val="20"/>
        </w:rPr>
        <w:t xml:space="preserve"> </w:t>
      </w:r>
      <w:r w:rsidR="00602647">
        <w:rPr>
          <w:rFonts w:ascii="Arial" w:hAnsi="Arial" w:cs="Arial"/>
          <w:sz w:val="20"/>
          <w:szCs w:val="20"/>
        </w:rPr>
        <w:t xml:space="preserve"> Parish Owned land at Dunks Green with a view to getting a visual tree assessment. We have also received confirmation that </w:t>
      </w:r>
      <w:proofErr w:type="spellStart"/>
      <w:r w:rsidR="00602647">
        <w:rPr>
          <w:rFonts w:ascii="Arial" w:hAnsi="Arial" w:cs="Arial"/>
          <w:sz w:val="20"/>
          <w:szCs w:val="20"/>
        </w:rPr>
        <w:t>Budds</w:t>
      </w:r>
      <w:proofErr w:type="spellEnd"/>
      <w:r w:rsidR="00602647">
        <w:rPr>
          <w:rFonts w:ascii="Arial" w:hAnsi="Arial" w:cs="Arial"/>
          <w:sz w:val="20"/>
          <w:szCs w:val="20"/>
        </w:rPr>
        <w:t xml:space="preserve"> Green is maintained by the National Trust. We are looking at the section of land on Dunks Green opposite the Kentish Rifleman and we have already received one quote. We are awaiting another quote before making a decision. Cllr Bate said that she would send details to the Parish Clerk about another specialist.</w:t>
      </w:r>
    </w:p>
    <w:p w:rsidR="00296B45" w:rsidRPr="000F2935" w:rsidRDefault="00296B45" w:rsidP="00B82343">
      <w:pPr>
        <w:pStyle w:val="NoSpacing"/>
        <w:numPr>
          <w:ilvl w:val="1"/>
          <w:numId w:val="2"/>
        </w:numPr>
        <w:ind w:left="1276" w:hanging="567"/>
        <w:rPr>
          <w:rFonts w:ascii="Arial" w:hAnsi="Arial" w:cs="Arial"/>
          <w:sz w:val="20"/>
          <w:szCs w:val="20"/>
        </w:rPr>
      </w:pPr>
      <w:r w:rsidRPr="000F2935">
        <w:rPr>
          <w:rFonts w:ascii="Arial" w:hAnsi="Arial" w:cs="Arial"/>
          <w:b/>
          <w:sz w:val="20"/>
          <w:szCs w:val="20"/>
        </w:rPr>
        <w:t>Village Sign</w:t>
      </w:r>
      <w:r w:rsidR="00237676" w:rsidRPr="000F2935">
        <w:rPr>
          <w:rFonts w:ascii="Arial" w:hAnsi="Arial" w:cs="Arial"/>
          <w:b/>
          <w:sz w:val="20"/>
          <w:szCs w:val="20"/>
        </w:rPr>
        <w:t xml:space="preserve"> – </w:t>
      </w:r>
      <w:r w:rsidR="00237676" w:rsidRPr="000F2935">
        <w:rPr>
          <w:rFonts w:ascii="Arial" w:hAnsi="Arial" w:cs="Arial"/>
          <w:sz w:val="20"/>
          <w:szCs w:val="20"/>
        </w:rPr>
        <w:t>Damaged in the storm</w:t>
      </w:r>
      <w:r w:rsidR="00602647">
        <w:rPr>
          <w:rFonts w:ascii="Arial" w:hAnsi="Arial" w:cs="Arial"/>
          <w:sz w:val="20"/>
          <w:szCs w:val="20"/>
        </w:rPr>
        <w:t xml:space="preserve"> – We are waiting for information on the sig</w:t>
      </w:r>
      <w:r w:rsidR="0075083E">
        <w:rPr>
          <w:rFonts w:ascii="Arial" w:hAnsi="Arial" w:cs="Arial"/>
          <w:sz w:val="20"/>
          <w:szCs w:val="20"/>
        </w:rPr>
        <w:t>n</w:t>
      </w:r>
      <w:r w:rsidR="00602647">
        <w:rPr>
          <w:rFonts w:ascii="Arial" w:hAnsi="Arial" w:cs="Arial"/>
          <w:sz w:val="20"/>
          <w:szCs w:val="20"/>
        </w:rPr>
        <w:t xml:space="preserve"> makers so that we can get a cost estimate that can be passed to the Insurance Company.</w:t>
      </w:r>
    </w:p>
    <w:p w:rsidR="00333538" w:rsidRPr="000F2935" w:rsidRDefault="00333538" w:rsidP="00B82343">
      <w:pPr>
        <w:pStyle w:val="NoSpacing"/>
        <w:numPr>
          <w:ilvl w:val="1"/>
          <w:numId w:val="2"/>
        </w:numPr>
        <w:ind w:left="1276" w:hanging="567"/>
        <w:rPr>
          <w:rFonts w:ascii="Arial" w:hAnsi="Arial" w:cs="Arial"/>
          <w:sz w:val="20"/>
          <w:szCs w:val="20"/>
        </w:rPr>
      </w:pPr>
      <w:proofErr w:type="spellStart"/>
      <w:r w:rsidRPr="000F2935">
        <w:rPr>
          <w:rFonts w:ascii="Arial" w:hAnsi="Arial" w:cs="Arial"/>
          <w:b/>
          <w:sz w:val="20"/>
          <w:szCs w:val="20"/>
        </w:rPr>
        <w:t>Marchurst</w:t>
      </w:r>
      <w:proofErr w:type="spellEnd"/>
      <w:r w:rsidRPr="000F2935">
        <w:rPr>
          <w:rFonts w:ascii="Arial" w:hAnsi="Arial" w:cs="Arial"/>
          <w:b/>
          <w:sz w:val="20"/>
          <w:szCs w:val="20"/>
        </w:rPr>
        <w:t xml:space="preserve"> Barn </w:t>
      </w:r>
      <w:r w:rsidR="00602647">
        <w:rPr>
          <w:rFonts w:ascii="Arial" w:hAnsi="Arial" w:cs="Arial"/>
          <w:b/>
          <w:sz w:val="20"/>
          <w:szCs w:val="20"/>
        </w:rPr>
        <w:t>–</w:t>
      </w:r>
      <w:r w:rsidRPr="000F2935">
        <w:rPr>
          <w:rFonts w:ascii="Arial" w:hAnsi="Arial" w:cs="Arial"/>
          <w:sz w:val="20"/>
          <w:szCs w:val="20"/>
        </w:rPr>
        <w:t xml:space="preserve"> Cones</w:t>
      </w:r>
      <w:r w:rsidR="00602647">
        <w:rPr>
          <w:rFonts w:ascii="Arial" w:hAnsi="Arial" w:cs="Arial"/>
          <w:sz w:val="20"/>
          <w:szCs w:val="20"/>
        </w:rPr>
        <w:t xml:space="preserve"> – The Parish Council sent a letter to the resident about the cones which are visible from the footpath. We have received a response to say that the land is privately owned and that the cones would remain. </w:t>
      </w:r>
    </w:p>
    <w:p w:rsidR="00861A31" w:rsidRPr="00602647" w:rsidRDefault="00861A31" w:rsidP="002F2E11">
      <w:pPr>
        <w:pStyle w:val="NoSpacing"/>
        <w:numPr>
          <w:ilvl w:val="0"/>
          <w:numId w:val="2"/>
        </w:numPr>
        <w:rPr>
          <w:rFonts w:ascii="Arial" w:hAnsi="Arial" w:cs="Arial"/>
          <w:sz w:val="20"/>
          <w:szCs w:val="20"/>
        </w:rPr>
      </w:pPr>
      <w:r w:rsidRPr="000F2935">
        <w:rPr>
          <w:rFonts w:ascii="Arial" w:hAnsi="Arial" w:cs="Arial"/>
          <w:b/>
          <w:sz w:val="20"/>
          <w:szCs w:val="20"/>
        </w:rPr>
        <w:lastRenderedPageBreak/>
        <w:t>Report</w:t>
      </w:r>
      <w:r w:rsidR="009B68DA" w:rsidRPr="000F2935">
        <w:rPr>
          <w:rFonts w:ascii="Arial" w:hAnsi="Arial" w:cs="Arial"/>
          <w:b/>
          <w:sz w:val="20"/>
          <w:szCs w:val="20"/>
        </w:rPr>
        <w:t xml:space="preserve">s: </w:t>
      </w:r>
      <w:r w:rsidRPr="000F2935">
        <w:rPr>
          <w:rFonts w:ascii="Arial" w:hAnsi="Arial" w:cs="Arial"/>
          <w:b/>
          <w:sz w:val="20"/>
          <w:szCs w:val="20"/>
        </w:rPr>
        <w:t xml:space="preserve"> County Councillor</w:t>
      </w:r>
      <w:r w:rsidR="009B68DA" w:rsidRPr="000F2935">
        <w:rPr>
          <w:rFonts w:ascii="Arial" w:hAnsi="Arial" w:cs="Arial"/>
          <w:b/>
          <w:sz w:val="20"/>
          <w:szCs w:val="20"/>
        </w:rPr>
        <w:t>, Borough Councillor, PCSO</w:t>
      </w:r>
      <w:r w:rsidR="00602647">
        <w:rPr>
          <w:rFonts w:ascii="Arial" w:hAnsi="Arial" w:cs="Arial"/>
          <w:b/>
          <w:sz w:val="20"/>
          <w:szCs w:val="20"/>
        </w:rPr>
        <w:t xml:space="preserve"> - </w:t>
      </w:r>
      <w:r w:rsidR="00602647" w:rsidRPr="00602647">
        <w:rPr>
          <w:rFonts w:ascii="Arial" w:hAnsi="Arial" w:cs="Arial"/>
          <w:sz w:val="20"/>
          <w:szCs w:val="20"/>
        </w:rPr>
        <w:t>None</w:t>
      </w:r>
    </w:p>
    <w:p w:rsidR="00902A8D" w:rsidRPr="000F2935" w:rsidRDefault="00902A8D" w:rsidP="00902A8D">
      <w:pPr>
        <w:pStyle w:val="NoSpacing"/>
        <w:numPr>
          <w:ilvl w:val="0"/>
          <w:numId w:val="2"/>
        </w:numPr>
        <w:rPr>
          <w:rFonts w:ascii="Arial" w:hAnsi="Arial" w:cs="Arial"/>
          <w:b/>
          <w:sz w:val="20"/>
          <w:szCs w:val="20"/>
        </w:rPr>
      </w:pPr>
      <w:r w:rsidRPr="000F2935">
        <w:rPr>
          <w:rFonts w:ascii="Arial" w:hAnsi="Arial" w:cs="Arial"/>
          <w:b/>
          <w:sz w:val="20"/>
          <w:szCs w:val="20"/>
        </w:rPr>
        <w:t xml:space="preserve">Communications - </w:t>
      </w:r>
      <w:r w:rsidRPr="000F2935">
        <w:rPr>
          <w:rFonts w:ascii="Arial" w:hAnsi="Arial" w:cs="Arial"/>
          <w:sz w:val="20"/>
          <w:szCs w:val="20"/>
        </w:rPr>
        <w:t>Items of information circulated prior to the meeting</w:t>
      </w:r>
      <w:r w:rsidRPr="000F2935">
        <w:rPr>
          <w:rFonts w:ascii="Arial" w:hAnsi="Arial" w:cs="Arial"/>
          <w:b/>
          <w:sz w:val="20"/>
          <w:szCs w:val="20"/>
        </w:rPr>
        <w:t>.</w:t>
      </w:r>
      <w:r w:rsidRPr="000F2935">
        <w:rPr>
          <w:rFonts w:ascii="Arial" w:hAnsi="Arial" w:cs="Arial"/>
          <w:sz w:val="20"/>
          <w:szCs w:val="20"/>
        </w:rPr>
        <w:t xml:space="preserve"> </w:t>
      </w:r>
      <w:r w:rsidR="00602647">
        <w:rPr>
          <w:rFonts w:ascii="Arial" w:hAnsi="Arial" w:cs="Arial"/>
          <w:sz w:val="20"/>
          <w:szCs w:val="20"/>
        </w:rPr>
        <w:t>Cllr Bate said that she would be interested in the information from KALC. The Parish Clerk had received some further comments from Patrick Thomas regarding the draft Parish Charter and was asked to circulate them</w:t>
      </w:r>
      <w:r w:rsidR="000B2DF9">
        <w:rPr>
          <w:rFonts w:ascii="Arial" w:hAnsi="Arial" w:cs="Arial"/>
          <w:sz w:val="20"/>
          <w:szCs w:val="20"/>
        </w:rPr>
        <w:t>. Cllr Bate suggested that we clarify the consultation period and asked how this would be managed over the summer when we have no meeting from July until September. Cllr Tyler suggested that we have an agenda item for November to discuss this with regard to</w:t>
      </w:r>
      <w:r w:rsidR="009D1EF8">
        <w:rPr>
          <w:rFonts w:ascii="Arial" w:hAnsi="Arial" w:cs="Arial"/>
          <w:sz w:val="20"/>
          <w:szCs w:val="20"/>
        </w:rPr>
        <w:t xml:space="preserve"> the pr</w:t>
      </w:r>
      <w:bookmarkStart w:id="0" w:name="_GoBack"/>
      <w:bookmarkEnd w:id="0"/>
      <w:r w:rsidR="009D1EF8">
        <w:rPr>
          <w:rFonts w:ascii="Arial" w:hAnsi="Arial" w:cs="Arial"/>
          <w:sz w:val="20"/>
          <w:szCs w:val="20"/>
        </w:rPr>
        <w:t>ocedure around commenting on</w:t>
      </w:r>
      <w:r w:rsidR="000B2DF9">
        <w:rPr>
          <w:rFonts w:ascii="Arial" w:hAnsi="Arial" w:cs="Arial"/>
          <w:sz w:val="20"/>
          <w:szCs w:val="20"/>
        </w:rPr>
        <w:t xml:space="preserve"> planning applications. The Footpaths Survey had been submitted and we are expecting further consultation early next year.</w:t>
      </w:r>
    </w:p>
    <w:p w:rsidR="00902A8D" w:rsidRPr="000B2DF9" w:rsidRDefault="00902A8D" w:rsidP="00902A8D">
      <w:pPr>
        <w:pStyle w:val="NoSpacing"/>
        <w:numPr>
          <w:ilvl w:val="0"/>
          <w:numId w:val="2"/>
        </w:numPr>
        <w:rPr>
          <w:rFonts w:ascii="Arial" w:hAnsi="Arial" w:cs="Arial"/>
          <w:sz w:val="20"/>
          <w:szCs w:val="20"/>
        </w:rPr>
      </w:pPr>
      <w:r w:rsidRPr="000F2935">
        <w:rPr>
          <w:rFonts w:ascii="Arial" w:hAnsi="Arial" w:cs="Arial"/>
          <w:b/>
          <w:sz w:val="20"/>
          <w:szCs w:val="20"/>
        </w:rPr>
        <w:t>Chair’s Actions and Correspondence</w:t>
      </w:r>
      <w:r w:rsidR="000B2DF9">
        <w:rPr>
          <w:rFonts w:ascii="Arial" w:hAnsi="Arial" w:cs="Arial"/>
          <w:b/>
          <w:sz w:val="20"/>
          <w:szCs w:val="20"/>
        </w:rPr>
        <w:t xml:space="preserve"> - </w:t>
      </w:r>
      <w:r w:rsidR="000B2DF9" w:rsidRPr="000B2DF9">
        <w:rPr>
          <w:rFonts w:ascii="Arial" w:hAnsi="Arial" w:cs="Arial"/>
          <w:sz w:val="20"/>
          <w:szCs w:val="20"/>
        </w:rPr>
        <w:t>None</w:t>
      </w:r>
    </w:p>
    <w:p w:rsidR="0000123E" w:rsidRPr="000F2935" w:rsidRDefault="0032291F" w:rsidP="002F2E11">
      <w:pPr>
        <w:pStyle w:val="NoSpacing"/>
        <w:numPr>
          <w:ilvl w:val="0"/>
          <w:numId w:val="2"/>
        </w:numPr>
        <w:rPr>
          <w:rFonts w:ascii="Arial" w:hAnsi="Arial" w:cs="Arial"/>
          <w:sz w:val="20"/>
          <w:szCs w:val="20"/>
        </w:rPr>
      </w:pPr>
      <w:r w:rsidRPr="000F2935">
        <w:rPr>
          <w:rFonts w:ascii="Arial" w:hAnsi="Arial" w:cs="Arial"/>
          <w:b/>
          <w:sz w:val="20"/>
          <w:szCs w:val="20"/>
        </w:rPr>
        <w:t>Finance</w:t>
      </w:r>
      <w:r w:rsidR="000B2DF9">
        <w:rPr>
          <w:rFonts w:ascii="Arial" w:hAnsi="Arial" w:cs="Arial"/>
          <w:b/>
          <w:sz w:val="20"/>
          <w:szCs w:val="20"/>
        </w:rPr>
        <w:t xml:space="preserve"> - </w:t>
      </w:r>
    </w:p>
    <w:p w:rsidR="005B04D8" w:rsidRPr="000F2935" w:rsidRDefault="0000123E" w:rsidP="005B04D8">
      <w:pPr>
        <w:pStyle w:val="NoSpacing"/>
        <w:ind w:left="644"/>
        <w:rPr>
          <w:rFonts w:ascii="Arial" w:hAnsi="Arial" w:cs="Arial"/>
          <w:sz w:val="20"/>
          <w:szCs w:val="20"/>
        </w:rPr>
      </w:pPr>
      <w:r w:rsidRPr="000F2935">
        <w:rPr>
          <w:rFonts w:ascii="Arial" w:hAnsi="Arial" w:cs="Arial"/>
          <w:b/>
          <w:sz w:val="20"/>
          <w:szCs w:val="20"/>
        </w:rPr>
        <w:t>1</w:t>
      </w:r>
      <w:r w:rsidR="008C125A" w:rsidRPr="000F2935">
        <w:rPr>
          <w:rFonts w:ascii="Arial" w:hAnsi="Arial" w:cs="Arial"/>
          <w:b/>
          <w:sz w:val="20"/>
          <w:szCs w:val="20"/>
        </w:rPr>
        <w:t>0</w:t>
      </w:r>
      <w:r w:rsidRPr="000F2935">
        <w:rPr>
          <w:rFonts w:ascii="Arial" w:hAnsi="Arial" w:cs="Arial"/>
          <w:b/>
          <w:sz w:val="20"/>
          <w:szCs w:val="20"/>
        </w:rPr>
        <w:t>.1</w:t>
      </w:r>
      <w:r w:rsidR="00A72294" w:rsidRPr="000F2935">
        <w:rPr>
          <w:rFonts w:ascii="Arial" w:hAnsi="Arial" w:cs="Arial"/>
          <w:sz w:val="20"/>
          <w:szCs w:val="20"/>
        </w:rPr>
        <w:t xml:space="preserve">      </w:t>
      </w:r>
      <w:r w:rsidR="006F70E3" w:rsidRPr="000F2935">
        <w:rPr>
          <w:rFonts w:ascii="Arial" w:hAnsi="Arial" w:cs="Arial"/>
          <w:b/>
          <w:sz w:val="20"/>
          <w:szCs w:val="20"/>
        </w:rPr>
        <w:t>Payment of Accounts</w:t>
      </w:r>
      <w:r w:rsidR="006F70E3" w:rsidRPr="000F2935">
        <w:rPr>
          <w:rFonts w:ascii="Arial" w:hAnsi="Arial" w:cs="Arial"/>
          <w:sz w:val="20"/>
          <w:szCs w:val="20"/>
        </w:rPr>
        <w:t xml:space="preserve"> – The outstanding accounts </w:t>
      </w:r>
      <w:r w:rsidR="000B2DF9">
        <w:rPr>
          <w:rFonts w:ascii="Arial" w:hAnsi="Arial" w:cs="Arial"/>
          <w:sz w:val="20"/>
          <w:szCs w:val="20"/>
        </w:rPr>
        <w:t>were</w:t>
      </w:r>
      <w:r w:rsidR="006F70E3" w:rsidRPr="000F2935">
        <w:rPr>
          <w:rFonts w:ascii="Arial" w:hAnsi="Arial" w:cs="Arial"/>
          <w:sz w:val="20"/>
          <w:szCs w:val="20"/>
        </w:rPr>
        <w:t xml:space="preserve"> presented </w:t>
      </w:r>
      <w:r w:rsidR="000B2DF9">
        <w:rPr>
          <w:rFonts w:ascii="Arial" w:hAnsi="Arial" w:cs="Arial"/>
          <w:sz w:val="20"/>
          <w:szCs w:val="20"/>
        </w:rPr>
        <w:t xml:space="preserve">and agreed: Cheques were duly signed by Cllr Tyler and Cllr </w:t>
      </w:r>
      <w:proofErr w:type="spellStart"/>
      <w:r w:rsidR="000B2DF9">
        <w:rPr>
          <w:rFonts w:ascii="Arial" w:hAnsi="Arial" w:cs="Arial"/>
          <w:sz w:val="20"/>
          <w:szCs w:val="20"/>
        </w:rPr>
        <w:t>Pettengell</w:t>
      </w:r>
      <w:proofErr w:type="spellEnd"/>
      <w:r w:rsidR="000B2DF9">
        <w:rPr>
          <w:rFonts w:ascii="Arial" w:hAnsi="Arial" w:cs="Arial"/>
          <w:sz w:val="20"/>
          <w:szCs w:val="20"/>
        </w:rPr>
        <w:t>.</w:t>
      </w:r>
    </w:p>
    <w:p w:rsidR="00C221CB" w:rsidRPr="000F2935" w:rsidRDefault="0021600A" w:rsidP="008307CF">
      <w:pPr>
        <w:pStyle w:val="NoSpacing"/>
        <w:ind w:left="644" w:firstLine="720"/>
        <w:rPr>
          <w:rFonts w:ascii="Arial" w:hAnsi="Arial" w:cs="Arial"/>
          <w:sz w:val="20"/>
          <w:szCs w:val="20"/>
        </w:rPr>
      </w:pPr>
      <w:r w:rsidRPr="000F2935">
        <w:rPr>
          <w:rFonts w:ascii="Arial" w:hAnsi="Arial" w:cs="Arial"/>
          <w:sz w:val="20"/>
          <w:szCs w:val="20"/>
        </w:rPr>
        <w:t>Parish Clerk Salary</w:t>
      </w:r>
      <w:r w:rsidR="00991886" w:rsidRPr="000F2935">
        <w:rPr>
          <w:rFonts w:ascii="Arial" w:hAnsi="Arial" w:cs="Arial"/>
          <w:sz w:val="20"/>
          <w:szCs w:val="20"/>
        </w:rPr>
        <w:t xml:space="preserve"> </w:t>
      </w:r>
      <w:r w:rsidR="00990BFB" w:rsidRPr="000F2935">
        <w:rPr>
          <w:rFonts w:ascii="Arial" w:hAnsi="Arial" w:cs="Arial"/>
          <w:sz w:val="20"/>
          <w:szCs w:val="20"/>
        </w:rPr>
        <w:t xml:space="preserve">&amp; Expenses </w:t>
      </w:r>
      <w:r w:rsidR="00991886" w:rsidRPr="000F2935">
        <w:rPr>
          <w:rFonts w:ascii="Arial" w:hAnsi="Arial" w:cs="Arial"/>
          <w:sz w:val="20"/>
          <w:szCs w:val="20"/>
        </w:rPr>
        <w:t>(</w:t>
      </w:r>
      <w:proofErr w:type="gramStart"/>
      <w:r w:rsidR="00483A9E" w:rsidRPr="000F2935">
        <w:rPr>
          <w:rFonts w:ascii="Arial" w:hAnsi="Arial" w:cs="Arial"/>
          <w:sz w:val="20"/>
          <w:szCs w:val="20"/>
        </w:rPr>
        <w:t>September</w:t>
      </w:r>
      <w:r w:rsidR="00991886" w:rsidRPr="000F2935">
        <w:rPr>
          <w:rFonts w:ascii="Arial" w:hAnsi="Arial" w:cs="Arial"/>
          <w:sz w:val="20"/>
          <w:szCs w:val="20"/>
        </w:rPr>
        <w:t xml:space="preserve"> )</w:t>
      </w:r>
      <w:proofErr w:type="gramEnd"/>
      <w:r w:rsidR="003645B3" w:rsidRPr="000F2935">
        <w:rPr>
          <w:rFonts w:ascii="Arial" w:hAnsi="Arial" w:cs="Arial"/>
          <w:sz w:val="20"/>
          <w:szCs w:val="20"/>
        </w:rPr>
        <w:tab/>
      </w:r>
      <w:r w:rsidR="007756D4" w:rsidRPr="000F2935">
        <w:rPr>
          <w:rFonts w:ascii="Arial" w:hAnsi="Arial" w:cs="Arial"/>
          <w:sz w:val="20"/>
          <w:szCs w:val="20"/>
        </w:rPr>
        <w:tab/>
      </w:r>
      <w:r w:rsidR="00E22401" w:rsidRPr="000F2935">
        <w:rPr>
          <w:rFonts w:ascii="Arial" w:hAnsi="Arial" w:cs="Arial"/>
          <w:sz w:val="20"/>
          <w:szCs w:val="20"/>
        </w:rPr>
        <w:tab/>
      </w:r>
      <w:r w:rsidR="00E22401" w:rsidRPr="000F2935">
        <w:rPr>
          <w:rFonts w:ascii="Arial" w:hAnsi="Arial" w:cs="Arial"/>
          <w:sz w:val="20"/>
          <w:szCs w:val="20"/>
        </w:rPr>
        <w:tab/>
      </w:r>
      <w:r w:rsidR="00483A9E" w:rsidRPr="000F2935">
        <w:rPr>
          <w:rFonts w:ascii="Arial" w:hAnsi="Arial" w:cs="Arial"/>
          <w:sz w:val="20"/>
          <w:szCs w:val="20"/>
        </w:rPr>
        <w:t>£4</w:t>
      </w:r>
      <w:r w:rsidR="000858ED" w:rsidRPr="000F2935">
        <w:rPr>
          <w:rFonts w:ascii="Arial" w:hAnsi="Arial" w:cs="Arial"/>
          <w:sz w:val="20"/>
          <w:szCs w:val="20"/>
        </w:rPr>
        <w:t>36.52</w:t>
      </w:r>
      <w:r w:rsidR="00C221CB" w:rsidRPr="000F2935">
        <w:rPr>
          <w:rFonts w:ascii="Arial" w:hAnsi="Arial" w:cs="Arial"/>
          <w:sz w:val="20"/>
          <w:szCs w:val="20"/>
        </w:rPr>
        <w:tab/>
        <w:t xml:space="preserve"> </w:t>
      </w:r>
      <w:r w:rsidR="00483A9E" w:rsidRPr="000F2935">
        <w:rPr>
          <w:rFonts w:ascii="Arial" w:hAnsi="Arial" w:cs="Arial"/>
          <w:sz w:val="20"/>
          <w:szCs w:val="20"/>
        </w:rPr>
        <w:tab/>
      </w:r>
      <w:r w:rsidR="00483A9E" w:rsidRPr="000F2935">
        <w:rPr>
          <w:rFonts w:ascii="Arial" w:hAnsi="Arial" w:cs="Arial"/>
          <w:sz w:val="20"/>
          <w:szCs w:val="20"/>
        </w:rPr>
        <w:tab/>
      </w:r>
      <w:r w:rsidR="000858ED" w:rsidRPr="000F2935">
        <w:rPr>
          <w:rFonts w:ascii="Arial" w:hAnsi="Arial" w:cs="Arial"/>
          <w:sz w:val="20"/>
          <w:szCs w:val="20"/>
        </w:rPr>
        <w:t xml:space="preserve">            </w:t>
      </w:r>
      <w:r w:rsidR="00F67E60" w:rsidRPr="000F2935">
        <w:rPr>
          <w:rFonts w:ascii="Arial" w:hAnsi="Arial" w:cs="Arial"/>
          <w:sz w:val="20"/>
          <w:szCs w:val="20"/>
        </w:rPr>
        <w:t xml:space="preserve">Stanley Investments - </w:t>
      </w:r>
      <w:r w:rsidR="00483A9E" w:rsidRPr="000F2935">
        <w:rPr>
          <w:rFonts w:ascii="Arial" w:hAnsi="Arial" w:cs="Arial"/>
          <w:sz w:val="20"/>
          <w:szCs w:val="20"/>
        </w:rPr>
        <w:t xml:space="preserve">  Deposit for works at Village Hall </w:t>
      </w:r>
      <w:r w:rsidR="00237676" w:rsidRPr="000F2935">
        <w:rPr>
          <w:rFonts w:ascii="Arial" w:hAnsi="Arial" w:cs="Arial"/>
          <w:sz w:val="20"/>
          <w:szCs w:val="20"/>
        </w:rPr>
        <w:tab/>
      </w:r>
      <w:r w:rsidR="00237676" w:rsidRPr="000F2935">
        <w:rPr>
          <w:rFonts w:ascii="Arial" w:hAnsi="Arial" w:cs="Arial"/>
          <w:sz w:val="20"/>
          <w:szCs w:val="20"/>
        </w:rPr>
        <w:tab/>
      </w:r>
      <w:r w:rsidR="000858ED" w:rsidRPr="000F2935">
        <w:rPr>
          <w:rFonts w:ascii="Arial" w:hAnsi="Arial" w:cs="Arial"/>
          <w:sz w:val="20"/>
          <w:szCs w:val="20"/>
        </w:rPr>
        <w:t xml:space="preserve">             </w:t>
      </w:r>
      <w:r w:rsidR="00237676" w:rsidRPr="000F2935">
        <w:rPr>
          <w:rFonts w:ascii="Arial" w:hAnsi="Arial" w:cs="Arial"/>
          <w:sz w:val="20"/>
          <w:szCs w:val="20"/>
        </w:rPr>
        <w:t>£</w:t>
      </w:r>
      <w:r w:rsidR="00F67E60" w:rsidRPr="000F2935">
        <w:rPr>
          <w:rFonts w:ascii="Arial" w:hAnsi="Arial" w:cs="Arial"/>
          <w:sz w:val="20"/>
          <w:szCs w:val="20"/>
        </w:rPr>
        <w:t>653.75</w:t>
      </w:r>
    </w:p>
    <w:p w:rsidR="00483A9E" w:rsidRPr="000F2935" w:rsidRDefault="00F67E60" w:rsidP="00991886">
      <w:pPr>
        <w:pStyle w:val="NoSpacing"/>
        <w:ind w:left="644" w:firstLine="720"/>
        <w:rPr>
          <w:rFonts w:ascii="Arial" w:hAnsi="Arial" w:cs="Arial"/>
          <w:sz w:val="20"/>
          <w:szCs w:val="20"/>
        </w:rPr>
      </w:pPr>
      <w:r w:rsidRPr="000F2935">
        <w:rPr>
          <w:rFonts w:ascii="Arial" w:hAnsi="Arial" w:cs="Arial"/>
          <w:sz w:val="20"/>
          <w:szCs w:val="20"/>
        </w:rPr>
        <w:t xml:space="preserve">KALC - </w:t>
      </w:r>
      <w:r w:rsidR="00483A9E" w:rsidRPr="000F2935">
        <w:rPr>
          <w:rFonts w:ascii="Arial" w:hAnsi="Arial" w:cs="Arial"/>
          <w:sz w:val="20"/>
          <w:szCs w:val="20"/>
        </w:rPr>
        <w:t>Fees fo</w:t>
      </w:r>
      <w:r w:rsidRPr="000F2935">
        <w:rPr>
          <w:rFonts w:ascii="Arial" w:hAnsi="Arial" w:cs="Arial"/>
          <w:sz w:val="20"/>
          <w:szCs w:val="20"/>
        </w:rPr>
        <w:t>r Finance Conference (50%</w:t>
      </w:r>
      <w:r w:rsidR="008307CF">
        <w:rPr>
          <w:rFonts w:ascii="Arial" w:hAnsi="Arial" w:cs="Arial"/>
          <w:sz w:val="20"/>
          <w:szCs w:val="20"/>
        </w:rPr>
        <w:t xml:space="preserve"> Shared with </w:t>
      </w:r>
      <w:proofErr w:type="spellStart"/>
      <w:r w:rsidR="008307CF">
        <w:rPr>
          <w:rFonts w:ascii="Arial" w:hAnsi="Arial" w:cs="Arial"/>
          <w:sz w:val="20"/>
          <w:szCs w:val="20"/>
        </w:rPr>
        <w:t>Ightham</w:t>
      </w:r>
      <w:proofErr w:type="spellEnd"/>
      <w:r w:rsidR="008307CF">
        <w:rPr>
          <w:rFonts w:ascii="Arial" w:hAnsi="Arial" w:cs="Arial"/>
          <w:sz w:val="20"/>
          <w:szCs w:val="20"/>
        </w:rPr>
        <w:t xml:space="preserve"> PC) </w:t>
      </w:r>
      <w:r w:rsidR="008307CF">
        <w:rPr>
          <w:rFonts w:ascii="Arial" w:hAnsi="Arial" w:cs="Arial"/>
          <w:sz w:val="20"/>
          <w:szCs w:val="20"/>
        </w:rPr>
        <w:tab/>
        <w:t xml:space="preserve">  </w:t>
      </w:r>
      <w:r w:rsidR="00483A9E" w:rsidRPr="000F2935">
        <w:rPr>
          <w:rFonts w:ascii="Arial" w:hAnsi="Arial" w:cs="Arial"/>
          <w:sz w:val="20"/>
          <w:szCs w:val="20"/>
        </w:rPr>
        <w:t>£3</w:t>
      </w:r>
      <w:r w:rsidR="00656BCC">
        <w:rPr>
          <w:rFonts w:ascii="Arial" w:hAnsi="Arial" w:cs="Arial"/>
          <w:sz w:val="20"/>
          <w:szCs w:val="20"/>
        </w:rPr>
        <w:t>6</w:t>
      </w:r>
      <w:r w:rsidR="00483A9E" w:rsidRPr="000F2935">
        <w:rPr>
          <w:rFonts w:ascii="Arial" w:hAnsi="Arial" w:cs="Arial"/>
          <w:sz w:val="20"/>
          <w:szCs w:val="20"/>
        </w:rPr>
        <w:t>.00</w:t>
      </w:r>
    </w:p>
    <w:p w:rsidR="00483A9E" w:rsidRPr="000F2935" w:rsidRDefault="00F67E60" w:rsidP="00333711">
      <w:pPr>
        <w:pStyle w:val="NoSpacing"/>
        <w:ind w:left="644" w:firstLine="720"/>
        <w:rPr>
          <w:rFonts w:ascii="Arial" w:hAnsi="Arial" w:cs="Arial"/>
          <w:sz w:val="20"/>
          <w:szCs w:val="20"/>
        </w:rPr>
      </w:pPr>
      <w:r w:rsidRPr="000F2935">
        <w:rPr>
          <w:rFonts w:ascii="Arial" w:hAnsi="Arial" w:cs="Arial"/>
          <w:sz w:val="20"/>
          <w:szCs w:val="20"/>
        </w:rPr>
        <w:t xml:space="preserve">Professional Services Annual Return - PKF Littlejohn </w:t>
      </w:r>
      <w:r w:rsidRPr="000F2935">
        <w:rPr>
          <w:rFonts w:ascii="Arial" w:hAnsi="Arial" w:cs="Arial"/>
          <w:sz w:val="20"/>
          <w:szCs w:val="20"/>
        </w:rPr>
        <w:tab/>
      </w:r>
      <w:r w:rsidRPr="000F2935">
        <w:rPr>
          <w:rFonts w:ascii="Arial" w:hAnsi="Arial" w:cs="Arial"/>
          <w:sz w:val="20"/>
          <w:szCs w:val="20"/>
        </w:rPr>
        <w:tab/>
      </w:r>
      <w:r w:rsidRPr="000F2935">
        <w:rPr>
          <w:rFonts w:ascii="Arial" w:hAnsi="Arial" w:cs="Arial"/>
          <w:sz w:val="20"/>
          <w:szCs w:val="20"/>
        </w:rPr>
        <w:tab/>
      </w:r>
      <w:r w:rsidR="00591B3B" w:rsidRPr="000F2935">
        <w:rPr>
          <w:rFonts w:ascii="Arial" w:hAnsi="Arial" w:cs="Arial"/>
          <w:sz w:val="20"/>
          <w:szCs w:val="20"/>
        </w:rPr>
        <w:t>£</w:t>
      </w:r>
      <w:r w:rsidRPr="000F2935">
        <w:rPr>
          <w:rFonts w:ascii="Arial" w:hAnsi="Arial" w:cs="Arial"/>
          <w:sz w:val="20"/>
          <w:szCs w:val="20"/>
        </w:rPr>
        <w:t>240.00</w:t>
      </w:r>
    </w:p>
    <w:p w:rsidR="000858ED" w:rsidRDefault="000858ED" w:rsidP="00333711">
      <w:pPr>
        <w:pStyle w:val="NoSpacing"/>
        <w:ind w:left="644" w:firstLine="720"/>
        <w:rPr>
          <w:rFonts w:ascii="Arial" w:hAnsi="Arial" w:cs="Arial"/>
          <w:sz w:val="20"/>
          <w:szCs w:val="20"/>
        </w:rPr>
      </w:pPr>
      <w:r w:rsidRPr="000F2935">
        <w:rPr>
          <w:rFonts w:ascii="Arial" w:hAnsi="Arial" w:cs="Arial"/>
          <w:sz w:val="20"/>
          <w:szCs w:val="20"/>
        </w:rPr>
        <w:t>Information Commissioners Office – Data Protection Registration                 £35.00</w:t>
      </w:r>
    </w:p>
    <w:p w:rsidR="008307CF" w:rsidRDefault="008307CF" w:rsidP="00333711">
      <w:pPr>
        <w:pStyle w:val="NoSpacing"/>
        <w:ind w:left="644" w:firstLine="720"/>
        <w:rPr>
          <w:rFonts w:ascii="Arial" w:hAnsi="Arial" w:cs="Arial"/>
          <w:sz w:val="20"/>
          <w:szCs w:val="20"/>
        </w:rPr>
      </w:pPr>
      <w:r>
        <w:rPr>
          <w:rFonts w:ascii="Arial" w:hAnsi="Arial" w:cs="Arial"/>
          <w:sz w:val="20"/>
          <w:szCs w:val="20"/>
        </w:rPr>
        <w:t xml:space="preserve">Campaign to Protect Rural England – Subscription </w:t>
      </w:r>
      <w:r w:rsidR="000B2DF9">
        <w:rPr>
          <w:rFonts w:ascii="Arial" w:hAnsi="Arial" w:cs="Arial"/>
          <w:sz w:val="20"/>
          <w:szCs w:val="20"/>
        </w:rPr>
        <w:tab/>
      </w:r>
      <w:r w:rsidR="000B2DF9">
        <w:rPr>
          <w:rFonts w:ascii="Arial" w:hAnsi="Arial" w:cs="Arial"/>
          <w:sz w:val="20"/>
          <w:szCs w:val="20"/>
        </w:rPr>
        <w:tab/>
      </w:r>
      <w:r w:rsidR="000B2DF9">
        <w:rPr>
          <w:rFonts w:ascii="Arial" w:hAnsi="Arial" w:cs="Arial"/>
          <w:sz w:val="20"/>
          <w:szCs w:val="20"/>
        </w:rPr>
        <w:tab/>
        <w:t xml:space="preserve">  </w:t>
      </w:r>
      <w:r>
        <w:rPr>
          <w:rFonts w:ascii="Arial" w:hAnsi="Arial" w:cs="Arial"/>
          <w:sz w:val="20"/>
          <w:szCs w:val="20"/>
        </w:rPr>
        <w:t>£36.00</w:t>
      </w:r>
    </w:p>
    <w:p w:rsidR="008307CF" w:rsidRPr="000F2935" w:rsidRDefault="008307CF" w:rsidP="00333711">
      <w:pPr>
        <w:pStyle w:val="NoSpacing"/>
        <w:ind w:left="644" w:firstLine="720"/>
        <w:rPr>
          <w:rFonts w:ascii="Arial" w:hAnsi="Arial" w:cs="Arial"/>
          <w:sz w:val="20"/>
          <w:szCs w:val="20"/>
        </w:rPr>
      </w:pPr>
    </w:p>
    <w:p w:rsidR="00E22401" w:rsidRPr="000F2935" w:rsidRDefault="00483A9E" w:rsidP="008C125A">
      <w:pPr>
        <w:pStyle w:val="NoSpacing"/>
        <w:numPr>
          <w:ilvl w:val="1"/>
          <w:numId w:val="20"/>
        </w:numPr>
        <w:rPr>
          <w:rFonts w:ascii="Arial" w:hAnsi="Arial" w:cs="Arial"/>
          <w:sz w:val="20"/>
          <w:szCs w:val="20"/>
        </w:rPr>
      </w:pPr>
      <w:r w:rsidRPr="000F2935">
        <w:rPr>
          <w:rFonts w:ascii="Arial" w:hAnsi="Arial" w:cs="Arial"/>
          <w:sz w:val="20"/>
          <w:szCs w:val="20"/>
        </w:rPr>
        <w:t>External Audit Complete</w:t>
      </w:r>
      <w:r w:rsidR="000F2935">
        <w:rPr>
          <w:rFonts w:ascii="Arial" w:hAnsi="Arial" w:cs="Arial"/>
          <w:sz w:val="20"/>
          <w:szCs w:val="20"/>
        </w:rPr>
        <w:t xml:space="preserve"> – Report on except for matters</w:t>
      </w:r>
      <w:r w:rsidR="000B2DF9">
        <w:rPr>
          <w:rFonts w:ascii="Arial" w:hAnsi="Arial" w:cs="Arial"/>
          <w:sz w:val="20"/>
          <w:szCs w:val="20"/>
        </w:rPr>
        <w:t xml:space="preserve"> – The audit has been completed and the only except for matter raised was in relation to the revaluation of Parish Assets; the assets had been revalued and this figure should have been inserted into the previous years’ accounts as well. Parish Clerk to circulate the papers.</w:t>
      </w:r>
    </w:p>
    <w:p w:rsidR="00C9064F" w:rsidRPr="000F2935" w:rsidRDefault="008C125A" w:rsidP="000F2935">
      <w:pPr>
        <w:pStyle w:val="NoSpacing"/>
        <w:ind w:left="284"/>
        <w:rPr>
          <w:rFonts w:ascii="Arial" w:hAnsi="Arial" w:cs="Arial"/>
          <w:b/>
          <w:snapToGrid w:val="0"/>
          <w:sz w:val="20"/>
          <w:szCs w:val="20"/>
          <w:lang w:val="en-US"/>
        </w:rPr>
      </w:pPr>
      <w:r w:rsidRPr="000F2935">
        <w:rPr>
          <w:rFonts w:ascii="Arial" w:hAnsi="Arial" w:cs="Arial"/>
          <w:b/>
          <w:sz w:val="20"/>
          <w:szCs w:val="20"/>
        </w:rPr>
        <w:t xml:space="preserve">11  </w:t>
      </w:r>
      <w:r w:rsidR="00C221CB" w:rsidRPr="000F2935">
        <w:rPr>
          <w:rFonts w:ascii="Arial" w:hAnsi="Arial" w:cs="Arial"/>
          <w:b/>
          <w:snapToGrid w:val="0"/>
          <w:sz w:val="20"/>
          <w:szCs w:val="20"/>
          <w:lang w:val="en-US"/>
        </w:rPr>
        <w:t xml:space="preserve"> </w:t>
      </w:r>
      <w:r w:rsidR="0000123E" w:rsidRPr="000F2935">
        <w:rPr>
          <w:rFonts w:ascii="Arial" w:hAnsi="Arial" w:cs="Arial"/>
          <w:b/>
          <w:snapToGrid w:val="0"/>
          <w:sz w:val="20"/>
          <w:szCs w:val="20"/>
          <w:lang w:val="en-US"/>
        </w:rPr>
        <w:t>Parish Clerk</w:t>
      </w:r>
      <w:r w:rsidR="00C9064F" w:rsidRPr="000F2935">
        <w:rPr>
          <w:rFonts w:ascii="Arial" w:hAnsi="Arial" w:cs="Arial"/>
          <w:b/>
          <w:snapToGrid w:val="0"/>
          <w:sz w:val="20"/>
          <w:szCs w:val="20"/>
          <w:lang w:val="en-US"/>
        </w:rPr>
        <w:t xml:space="preserve"> – </w:t>
      </w:r>
      <w:r w:rsidR="00C9064F" w:rsidRPr="000F2935">
        <w:rPr>
          <w:rFonts w:ascii="Arial" w:hAnsi="Arial" w:cs="Arial"/>
          <w:snapToGrid w:val="0"/>
          <w:sz w:val="20"/>
          <w:szCs w:val="20"/>
          <w:lang w:val="en-US"/>
        </w:rPr>
        <w:t>Timesheet Report</w:t>
      </w:r>
    </w:p>
    <w:p w:rsidR="0000123E" w:rsidRPr="000F2935" w:rsidRDefault="002F2E11" w:rsidP="009B68DA">
      <w:pPr>
        <w:pStyle w:val="NoSpacing"/>
        <w:ind w:left="284"/>
        <w:rPr>
          <w:rFonts w:ascii="Arial" w:hAnsi="Arial" w:cs="Arial"/>
          <w:b/>
          <w:sz w:val="20"/>
          <w:szCs w:val="20"/>
        </w:rPr>
      </w:pPr>
      <w:r w:rsidRPr="000F2935">
        <w:rPr>
          <w:rFonts w:ascii="Arial" w:hAnsi="Arial" w:cs="Arial"/>
          <w:b/>
          <w:sz w:val="20"/>
          <w:szCs w:val="20"/>
        </w:rPr>
        <w:t>1</w:t>
      </w:r>
      <w:r w:rsidR="008C125A" w:rsidRPr="000F2935">
        <w:rPr>
          <w:rFonts w:ascii="Arial" w:hAnsi="Arial" w:cs="Arial"/>
          <w:b/>
          <w:sz w:val="20"/>
          <w:szCs w:val="20"/>
        </w:rPr>
        <w:t>2</w:t>
      </w:r>
      <w:r w:rsidR="009B68DA" w:rsidRPr="000F2935">
        <w:rPr>
          <w:rFonts w:ascii="Arial" w:hAnsi="Arial" w:cs="Arial"/>
          <w:b/>
          <w:sz w:val="20"/>
          <w:szCs w:val="20"/>
        </w:rPr>
        <w:t>.</w:t>
      </w:r>
      <w:r w:rsidR="00021863" w:rsidRPr="000F2935">
        <w:rPr>
          <w:rFonts w:ascii="Arial" w:hAnsi="Arial" w:cs="Arial"/>
          <w:b/>
          <w:sz w:val="20"/>
          <w:szCs w:val="20"/>
        </w:rPr>
        <w:t xml:space="preserve">  </w:t>
      </w:r>
      <w:r w:rsidR="006F70E3" w:rsidRPr="000F2935">
        <w:rPr>
          <w:rFonts w:ascii="Arial" w:hAnsi="Arial" w:cs="Arial"/>
          <w:b/>
          <w:sz w:val="20"/>
          <w:szCs w:val="20"/>
        </w:rPr>
        <w:t>Planning</w:t>
      </w:r>
      <w:r w:rsidR="00547020" w:rsidRPr="000F2935">
        <w:rPr>
          <w:rFonts w:ascii="Arial" w:hAnsi="Arial" w:cs="Arial"/>
          <w:b/>
          <w:sz w:val="20"/>
          <w:szCs w:val="20"/>
        </w:rPr>
        <w:t xml:space="preserve"> Matters </w:t>
      </w:r>
    </w:p>
    <w:p w:rsidR="00347A26" w:rsidRPr="000F2935" w:rsidRDefault="00333711" w:rsidP="00A7179A">
      <w:pPr>
        <w:pStyle w:val="NoSpacing"/>
        <w:ind w:left="659"/>
        <w:rPr>
          <w:rFonts w:ascii="Arial" w:hAnsi="Arial" w:cs="Arial"/>
          <w:b/>
          <w:sz w:val="20"/>
          <w:szCs w:val="20"/>
        </w:rPr>
      </w:pPr>
      <w:r w:rsidRPr="000F2935">
        <w:rPr>
          <w:rFonts w:ascii="Arial" w:hAnsi="Arial" w:cs="Arial"/>
          <w:b/>
          <w:sz w:val="20"/>
          <w:szCs w:val="20"/>
        </w:rPr>
        <w:t>1</w:t>
      </w:r>
      <w:r w:rsidR="008C125A" w:rsidRPr="000F2935">
        <w:rPr>
          <w:rFonts w:ascii="Arial" w:hAnsi="Arial" w:cs="Arial"/>
          <w:b/>
          <w:sz w:val="20"/>
          <w:szCs w:val="20"/>
        </w:rPr>
        <w:t>2</w:t>
      </w:r>
      <w:r w:rsidR="002F2E11" w:rsidRPr="000F2935">
        <w:rPr>
          <w:rFonts w:ascii="Arial" w:hAnsi="Arial" w:cs="Arial"/>
          <w:b/>
          <w:sz w:val="20"/>
          <w:szCs w:val="20"/>
        </w:rPr>
        <w:t>.1</w:t>
      </w:r>
      <w:r w:rsidR="00021863" w:rsidRPr="000F2935">
        <w:rPr>
          <w:rFonts w:ascii="Arial" w:hAnsi="Arial" w:cs="Arial"/>
          <w:b/>
          <w:sz w:val="20"/>
          <w:szCs w:val="20"/>
        </w:rPr>
        <w:t xml:space="preserve">      </w:t>
      </w:r>
      <w:r w:rsidR="006F70E3" w:rsidRPr="000F2935">
        <w:rPr>
          <w:rFonts w:ascii="Arial" w:hAnsi="Arial" w:cs="Arial"/>
          <w:b/>
          <w:sz w:val="20"/>
          <w:szCs w:val="20"/>
        </w:rPr>
        <w:t xml:space="preserve">To </w:t>
      </w:r>
      <w:r w:rsidR="00523F6F" w:rsidRPr="000F2935">
        <w:rPr>
          <w:rFonts w:ascii="Arial" w:hAnsi="Arial" w:cs="Arial"/>
          <w:b/>
          <w:sz w:val="20"/>
          <w:szCs w:val="20"/>
        </w:rPr>
        <w:t xml:space="preserve">consider </w:t>
      </w:r>
      <w:r w:rsidR="00855DFE" w:rsidRPr="000F2935">
        <w:rPr>
          <w:rFonts w:ascii="Arial" w:hAnsi="Arial" w:cs="Arial"/>
          <w:b/>
          <w:sz w:val="20"/>
          <w:szCs w:val="20"/>
        </w:rPr>
        <w:t xml:space="preserve">planning </w:t>
      </w:r>
      <w:r w:rsidR="00523F6F" w:rsidRPr="000F2935">
        <w:rPr>
          <w:rFonts w:ascii="Arial" w:hAnsi="Arial" w:cs="Arial"/>
          <w:b/>
          <w:sz w:val="20"/>
          <w:szCs w:val="20"/>
        </w:rPr>
        <w:t>application</w:t>
      </w:r>
      <w:r w:rsidR="0000123E" w:rsidRPr="000F2935">
        <w:rPr>
          <w:rFonts w:ascii="Arial" w:hAnsi="Arial" w:cs="Arial"/>
          <w:b/>
          <w:sz w:val="20"/>
          <w:szCs w:val="20"/>
        </w:rPr>
        <w:t>s:</w:t>
      </w:r>
      <w:r w:rsidR="00D66F9D" w:rsidRPr="000F2935">
        <w:rPr>
          <w:rFonts w:ascii="Arial" w:hAnsi="Arial" w:cs="Arial"/>
          <w:b/>
          <w:sz w:val="20"/>
          <w:szCs w:val="20"/>
        </w:rPr>
        <w:t xml:space="preserve"> </w:t>
      </w:r>
    </w:p>
    <w:p w:rsidR="0089014A" w:rsidRPr="000F2935" w:rsidRDefault="00F67E60" w:rsidP="00F67E60">
      <w:pPr>
        <w:pStyle w:val="NoSpacing"/>
        <w:ind w:left="284" w:firstLine="46"/>
        <w:rPr>
          <w:rFonts w:ascii="Arial" w:hAnsi="Arial" w:cs="Arial"/>
          <w:sz w:val="20"/>
          <w:szCs w:val="20"/>
        </w:rPr>
      </w:pPr>
      <w:r w:rsidRPr="000F2935">
        <w:rPr>
          <w:rFonts w:ascii="Arial" w:hAnsi="Arial" w:cs="Arial"/>
          <w:b/>
          <w:sz w:val="20"/>
          <w:szCs w:val="20"/>
        </w:rPr>
        <w:t>TM/17/01887/LB</w:t>
      </w:r>
      <w:r w:rsidRPr="000F2935">
        <w:rPr>
          <w:rFonts w:ascii="Arial" w:hAnsi="Arial" w:cs="Arial"/>
          <w:sz w:val="20"/>
          <w:szCs w:val="20"/>
        </w:rPr>
        <w:t xml:space="preserve"> – </w:t>
      </w:r>
      <w:proofErr w:type="spellStart"/>
      <w:r w:rsidRPr="000F2935">
        <w:rPr>
          <w:rFonts w:ascii="Arial" w:hAnsi="Arial" w:cs="Arial"/>
          <w:sz w:val="20"/>
          <w:szCs w:val="20"/>
        </w:rPr>
        <w:t>Claygate</w:t>
      </w:r>
      <w:proofErr w:type="spellEnd"/>
      <w:r w:rsidRPr="000F2935">
        <w:rPr>
          <w:rFonts w:ascii="Arial" w:hAnsi="Arial" w:cs="Arial"/>
          <w:sz w:val="20"/>
          <w:szCs w:val="20"/>
        </w:rPr>
        <w:t xml:space="preserve"> House, </w:t>
      </w:r>
      <w:proofErr w:type="spellStart"/>
      <w:r w:rsidRPr="000F2935">
        <w:rPr>
          <w:rFonts w:ascii="Arial" w:hAnsi="Arial" w:cs="Arial"/>
          <w:sz w:val="20"/>
          <w:szCs w:val="20"/>
        </w:rPr>
        <w:t>Claygate</w:t>
      </w:r>
      <w:proofErr w:type="spellEnd"/>
      <w:r w:rsidRPr="000F2935">
        <w:rPr>
          <w:rFonts w:ascii="Arial" w:hAnsi="Arial" w:cs="Arial"/>
          <w:sz w:val="20"/>
          <w:szCs w:val="20"/>
        </w:rPr>
        <w:t xml:space="preserve"> Lane, </w:t>
      </w:r>
      <w:proofErr w:type="spellStart"/>
      <w:r w:rsidRPr="000F2935">
        <w:rPr>
          <w:rFonts w:ascii="Arial" w:hAnsi="Arial" w:cs="Arial"/>
          <w:sz w:val="20"/>
          <w:szCs w:val="20"/>
        </w:rPr>
        <w:t>Shipbourne</w:t>
      </w:r>
      <w:proofErr w:type="spellEnd"/>
      <w:r w:rsidRPr="000F2935">
        <w:rPr>
          <w:rFonts w:ascii="Arial" w:hAnsi="Arial" w:cs="Arial"/>
          <w:sz w:val="20"/>
          <w:szCs w:val="20"/>
        </w:rPr>
        <w:t xml:space="preserve"> – Listed Building Application: Internal alterations, new French door to rear in existing window position, two conservative </w:t>
      </w:r>
      <w:proofErr w:type="spellStart"/>
      <w:r w:rsidRPr="000F2935">
        <w:rPr>
          <w:rFonts w:ascii="Arial" w:hAnsi="Arial" w:cs="Arial"/>
          <w:sz w:val="20"/>
          <w:szCs w:val="20"/>
        </w:rPr>
        <w:t>rooflights</w:t>
      </w:r>
      <w:proofErr w:type="spellEnd"/>
      <w:r w:rsidRPr="000F2935">
        <w:rPr>
          <w:rFonts w:ascii="Arial" w:hAnsi="Arial" w:cs="Arial"/>
          <w:sz w:val="20"/>
          <w:szCs w:val="20"/>
        </w:rPr>
        <w:t xml:space="preserve"> to rear elevation and minor excavation to rear and underpinning. “No objection.”</w:t>
      </w:r>
    </w:p>
    <w:p w:rsidR="00F67E60" w:rsidRPr="000F2935" w:rsidRDefault="00D3760E" w:rsidP="00F67E60">
      <w:pPr>
        <w:pStyle w:val="NoSpacing"/>
        <w:ind w:left="284" w:firstLine="46"/>
        <w:rPr>
          <w:rFonts w:ascii="Arial" w:hAnsi="Arial" w:cs="Arial"/>
          <w:sz w:val="20"/>
          <w:szCs w:val="20"/>
        </w:rPr>
      </w:pPr>
      <w:r w:rsidRPr="000F2935">
        <w:rPr>
          <w:rFonts w:ascii="Arial" w:hAnsi="Arial" w:cs="Arial"/>
          <w:b/>
          <w:sz w:val="20"/>
          <w:szCs w:val="20"/>
        </w:rPr>
        <w:t xml:space="preserve">TM/17/02552/TNCA </w:t>
      </w:r>
      <w:r w:rsidRPr="000F2935">
        <w:rPr>
          <w:rFonts w:ascii="Arial" w:hAnsi="Arial" w:cs="Arial"/>
          <w:sz w:val="20"/>
          <w:szCs w:val="20"/>
        </w:rPr>
        <w:t>– 1 Grange Cottages, Upper Green R</w:t>
      </w:r>
      <w:r w:rsidR="009D44A1" w:rsidRPr="000F2935">
        <w:rPr>
          <w:rFonts w:ascii="Arial" w:hAnsi="Arial" w:cs="Arial"/>
          <w:sz w:val="20"/>
          <w:szCs w:val="20"/>
        </w:rPr>
        <w:t>o</w:t>
      </w:r>
      <w:r w:rsidRPr="000F2935">
        <w:rPr>
          <w:rFonts w:ascii="Arial" w:hAnsi="Arial" w:cs="Arial"/>
          <w:sz w:val="20"/>
          <w:szCs w:val="20"/>
        </w:rPr>
        <w:t xml:space="preserve">ad, </w:t>
      </w:r>
      <w:proofErr w:type="spellStart"/>
      <w:r w:rsidRPr="000F2935">
        <w:rPr>
          <w:rFonts w:ascii="Arial" w:hAnsi="Arial" w:cs="Arial"/>
          <w:sz w:val="20"/>
          <w:szCs w:val="20"/>
        </w:rPr>
        <w:t>Shipbourne</w:t>
      </w:r>
      <w:proofErr w:type="spellEnd"/>
      <w:r w:rsidRPr="000F2935">
        <w:rPr>
          <w:rFonts w:ascii="Arial" w:hAnsi="Arial" w:cs="Arial"/>
          <w:sz w:val="20"/>
          <w:szCs w:val="20"/>
        </w:rPr>
        <w:t xml:space="preserve"> – T1 Acer reduce by 1 metre all over and reshape to keep a balanced crown. T2 </w:t>
      </w:r>
      <w:proofErr w:type="spellStart"/>
      <w:r w:rsidRPr="000F2935">
        <w:rPr>
          <w:rFonts w:ascii="Arial" w:hAnsi="Arial" w:cs="Arial"/>
          <w:sz w:val="20"/>
          <w:szCs w:val="20"/>
        </w:rPr>
        <w:t>Gleditsia</w:t>
      </w:r>
      <w:proofErr w:type="spellEnd"/>
      <w:r w:rsidRPr="000F2935">
        <w:rPr>
          <w:rFonts w:ascii="Arial" w:hAnsi="Arial" w:cs="Arial"/>
          <w:sz w:val="20"/>
          <w:szCs w:val="20"/>
        </w:rPr>
        <w:t xml:space="preserve"> – reduce lateral spread over clients garden by 0.5 metre and neighbours garden by 1 metre and T5 Leyland Cypress – cut back lateral spread on the left side of the tree by 1-2 metres to allow room for neighbouring tree to develop, trim face back as hard as possible and remove low limb that is growing over neighbours garden.</w:t>
      </w:r>
      <w:r w:rsidR="000468B8" w:rsidRPr="000F2935">
        <w:rPr>
          <w:rFonts w:ascii="Arial" w:hAnsi="Arial" w:cs="Arial"/>
          <w:sz w:val="20"/>
          <w:szCs w:val="20"/>
        </w:rPr>
        <w:t xml:space="preserve"> “No objection.”</w:t>
      </w:r>
    </w:p>
    <w:p w:rsidR="00347A26" w:rsidRDefault="009D44A1" w:rsidP="00333711">
      <w:pPr>
        <w:pStyle w:val="NoSpacing"/>
        <w:ind w:left="284" w:firstLine="46"/>
        <w:rPr>
          <w:rFonts w:ascii="Arial" w:hAnsi="Arial" w:cs="Arial"/>
          <w:sz w:val="20"/>
          <w:szCs w:val="20"/>
        </w:rPr>
      </w:pPr>
      <w:r w:rsidRPr="000F2935">
        <w:rPr>
          <w:rFonts w:ascii="Arial" w:hAnsi="Arial" w:cs="Arial"/>
          <w:b/>
          <w:sz w:val="20"/>
          <w:szCs w:val="20"/>
        </w:rPr>
        <w:t xml:space="preserve">TM/17/02581/FL </w:t>
      </w:r>
      <w:r w:rsidRPr="000F2935">
        <w:rPr>
          <w:rFonts w:ascii="Arial" w:hAnsi="Arial" w:cs="Arial"/>
          <w:sz w:val="20"/>
          <w:szCs w:val="20"/>
        </w:rPr>
        <w:t xml:space="preserve">– 1 Grange Cottages, Upper Green Road, </w:t>
      </w:r>
      <w:proofErr w:type="spellStart"/>
      <w:r w:rsidRPr="000F2935">
        <w:rPr>
          <w:rFonts w:ascii="Arial" w:hAnsi="Arial" w:cs="Arial"/>
          <w:sz w:val="20"/>
          <w:szCs w:val="20"/>
        </w:rPr>
        <w:t>Shipbourne</w:t>
      </w:r>
      <w:proofErr w:type="spellEnd"/>
      <w:r w:rsidRPr="000F2935">
        <w:rPr>
          <w:rFonts w:ascii="Arial" w:hAnsi="Arial" w:cs="Arial"/>
          <w:sz w:val="20"/>
          <w:szCs w:val="20"/>
        </w:rPr>
        <w:t xml:space="preserve"> – Single storey rear extension.</w:t>
      </w:r>
      <w:r w:rsidR="000B2DF9">
        <w:rPr>
          <w:rFonts w:ascii="Arial" w:hAnsi="Arial" w:cs="Arial"/>
          <w:sz w:val="20"/>
          <w:szCs w:val="20"/>
        </w:rPr>
        <w:t xml:space="preserve"> “No objection subject to a condition on the materials:</w:t>
      </w:r>
      <w:r w:rsidR="00FA7A1C">
        <w:rPr>
          <w:rFonts w:ascii="Arial" w:hAnsi="Arial" w:cs="Arial"/>
          <w:sz w:val="20"/>
          <w:szCs w:val="20"/>
        </w:rPr>
        <w:t xml:space="preserve"> </w:t>
      </w:r>
      <w:r w:rsidR="000B2DF9">
        <w:rPr>
          <w:rFonts w:ascii="Arial" w:hAnsi="Arial" w:cs="Arial"/>
          <w:sz w:val="20"/>
          <w:szCs w:val="20"/>
        </w:rPr>
        <w:t xml:space="preserve">anything that is potentially visible from the road should match the material of the house rather than the potting shed </w:t>
      </w:r>
      <w:proofErr w:type="spellStart"/>
      <w:r w:rsidR="000B2DF9">
        <w:rPr>
          <w:rFonts w:ascii="Arial" w:hAnsi="Arial" w:cs="Arial"/>
          <w:sz w:val="20"/>
          <w:szCs w:val="20"/>
        </w:rPr>
        <w:t>ie</w:t>
      </w:r>
      <w:proofErr w:type="spellEnd"/>
      <w:r w:rsidR="000B2DF9">
        <w:rPr>
          <w:rFonts w:ascii="Arial" w:hAnsi="Arial" w:cs="Arial"/>
          <w:sz w:val="20"/>
          <w:szCs w:val="20"/>
        </w:rPr>
        <w:t xml:space="preserve"> </w:t>
      </w:r>
      <w:proofErr w:type="spellStart"/>
      <w:r w:rsidR="000B2DF9">
        <w:rPr>
          <w:rFonts w:ascii="Arial" w:hAnsi="Arial" w:cs="Arial"/>
          <w:sz w:val="20"/>
          <w:szCs w:val="20"/>
        </w:rPr>
        <w:t>ragstone</w:t>
      </w:r>
      <w:proofErr w:type="spellEnd"/>
      <w:r w:rsidR="000B2DF9">
        <w:rPr>
          <w:rFonts w:ascii="Arial" w:hAnsi="Arial" w:cs="Arial"/>
          <w:sz w:val="20"/>
          <w:szCs w:val="20"/>
        </w:rPr>
        <w:t xml:space="preserve">. The quoins should also be </w:t>
      </w:r>
      <w:proofErr w:type="spellStart"/>
      <w:r w:rsidR="000B2DF9">
        <w:rPr>
          <w:rFonts w:ascii="Arial" w:hAnsi="Arial" w:cs="Arial"/>
          <w:sz w:val="20"/>
          <w:szCs w:val="20"/>
        </w:rPr>
        <w:t>ragstone</w:t>
      </w:r>
      <w:proofErr w:type="spellEnd"/>
      <w:r w:rsidR="000B2DF9">
        <w:rPr>
          <w:rFonts w:ascii="Arial" w:hAnsi="Arial" w:cs="Arial"/>
          <w:sz w:val="20"/>
          <w:szCs w:val="20"/>
        </w:rPr>
        <w:t xml:space="preserve"> especially on the western elevation which stands proud of the cottage.” </w:t>
      </w:r>
    </w:p>
    <w:p w:rsidR="00FA7A1C" w:rsidRPr="000F2935" w:rsidRDefault="00FA7A1C" w:rsidP="00333711">
      <w:pPr>
        <w:pStyle w:val="NoSpacing"/>
        <w:ind w:left="284" w:firstLine="46"/>
        <w:rPr>
          <w:rFonts w:ascii="Arial" w:hAnsi="Arial" w:cs="Arial"/>
          <w:sz w:val="20"/>
          <w:szCs w:val="20"/>
        </w:rPr>
      </w:pPr>
      <w:r>
        <w:rPr>
          <w:rFonts w:ascii="Arial" w:hAnsi="Arial" w:cs="Arial"/>
          <w:b/>
          <w:sz w:val="20"/>
          <w:szCs w:val="20"/>
        </w:rPr>
        <w:t xml:space="preserve">TM/17/02705/FL </w:t>
      </w:r>
      <w:r>
        <w:rPr>
          <w:rFonts w:ascii="Arial" w:hAnsi="Arial" w:cs="Arial"/>
          <w:sz w:val="20"/>
          <w:szCs w:val="20"/>
        </w:rPr>
        <w:t xml:space="preserve">– Butchers Cottage, Stumble Hill, </w:t>
      </w:r>
      <w:proofErr w:type="spellStart"/>
      <w:r>
        <w:rPr>
          <w:rFonts w:ascii="Arial" w:hAnsi="Arial" w:cs="Arial"/>
          <w:sz w:val="20"/>
          <w:szCs w:val="20"/>
        </w:rPr>
        <w:t>Shipbourne</w:t>
      </w:r>
      <w:proofErr w:type="spellEnd"/>
      <w:r>
        <w:rPr>
          <w:rFonts w:ascii="Arial" w:hAnsi="Arial" w:cs="Arial"/>
          <w:sz w:val="20"/>
          <w:szCs w:val="20"/>
        </w:rPr>
        <w:t>, TN11 9PE – New hard standing in front garden with low brick wall and picket fence to perimeter. Existing parking area to be returned to domestic garden and front wall picket fence to be reinstated. The Parish Clerk was asked to circulate the details to all Parish Councillors so that they could express their views.</w:t>
      </w:r>
    </w:p>
    <w:p w:rsidR="00D55D9B" w:rsidRPr="000F2935" w:rsidRDefault="00855DFE" w:rsidP="008C125A">
      <w:pPr>
        <w:pStyle w:val="NoSpacing"/>
        <w:numPr>
          <w:ilvl w:val="1"/>
          <w:numId w:val="21"/>
        </w:numPr>
        <w:rPr>
          <w:rFonts w:ascii="Arial" w:hAnsi="Arial" w:cs="Arial"/>
          <w:color w:val="000000"/>
          <w:sz w:val="20"/>
          <w:szCs w:val="20"/>
          <w:shd w:val="clear" w:color="auto" w:fill="F5F5F5"/>
          <w:lang w:eastAsia="en-US"/>
        </w:rPr>
      </w:pPr>
      <w:r w:rsidRPr="000F2935">
        <w:rPr>
          <w:rFonts w:ascii="Arial" w:hAnsi="Arial" w:cs="Arial"/>
          <w:b/>
          <w:sz w:val="20"/>
          <w:szCs w:val="20"/>
        </w:rPr>
        <w:t xml:space="preserve">Planning </w:t>
      </w:r>
      <w:r w:rsidR="000D2E1C" w:rsidRPr="000F2935">
        <w:rPr>
          <w:rFonts w:ascii="Arial" w:hAnsi="Arial" w:cs="Arial"/>
          <w:b/>
          <w:sz w:val="20"/>
          <w:szCs w:val="20"/>
        </w:rPr>
        <w:t>A</w:t>
      </w:r>
      <w:r w:rsidR="00186E9F" w:rsidRPr="000F2935">
        <w:rPr>
          <w:rFonts w:ascii="Arial" w:hAnsi="Arial" w:cs="Arial"/>
          <w:b/>
          <w:sz w:val="20"/>
          <w:szCs w:val="20"/>
        </w:rPr>
        <w:t>pproval</w:t>
      </w:r>
      <w:r w:rsidRPr="000F2935">
        <w:rPr>
          <w:rFonts w:ascii="Arial" w:hAnsi="Arial" w:cs="Arial"/>
          <w:b/>
          <w:sz w:val="20"/>
          <w:szCs w:val="20"/>
        </w:rPr>
        <w:t>s from T</w:t>
      </w:r>
      <w:r w:rsidR="00523F6F" w:rsidRPr="000F2935">
        <w:rPr>
          <w:rFonts w:ascii="Arial" w:hAnsi="Arial" w:cs="Arial"/>
          <w:b/>
          <w:sz w:val="20"/>
          <w:szCs w:val="20"/>
        </w:rPr>
        <w:t>MBC</w:t>
      </w:r>
      <w:r w:rsidR="000D2E1C" w:rsidRPr="000F2935">
        <w:rPr>
          <w:rFonts w:ascii="Arial" w:hAnsi="Arial" w:cs="Arial"/>
          <w:b/>
          <w:sz w:val="20"/>
          <w:szCs w:val="20"/>
        </w:rPr>
        <w:t xml:space="preserve"> </w:t>
      </w:r>
    </w:p>
    <w:p w:rsidR="001D7211" w:rsidRPr="000F2935" w:rsidRDefault="00333711" w:rsidP="00333711">
      <w:pPr>
        <w:pStyle w:val="NoSpacing"/>
        <w:ind w:left="284"/>
        <w:rPr>
          <w:rFonts w:ascii="Arial" w:hAnsi="Arial" w:cs="Arial"/>
          <w:sz w:val="20"/>
          <w:szCs w:val="20"/>
          <w:shd w:val="clear" w:color="auto" w:fill="F5F5F5"/>
          <w:lang w:eastAsia="en-US"/>
        </w:rPr>
      </w:pPr>
      <w:r w:rsidRPr="000F2935">
        <w:rPr>
          <w:rFonts w:ascii="Arial" w:hAnsi="Arial" w:cs="Arial"/>
          <w:b/>
          <w:sz w:val="20"/>
          <w:szCs w:val="20"/>
          <w:shd w:val="clear" w:color="auto" w:fill="F5F5F5"/>
          <w:lang w:eastAsia="en-US"/>
        </w:rPr>
        <w:t>TM/17/00703/FL</w:t>
      </w:r>
      <w:r w:rsidRPr="000F2935">
        <w:rPr>
          <w:rFonts w:ascii="Arial" w:hAnsi="Arial" w:cs="Arial"/>
          <w:sz w:val="20"/>
          <w:szCs w:val="20"/>
          <w:shd w:val="clear" w:color="auto" w:fill="F5F5F5"/>
          <w:lang w:eastAsia="en-US"/>
        </w:rPr>
        <w:t xml:space="preserve"> -1 Martins Cottages </w:t>
      </w:r>
      <w:r w:rsidR="000468B8" w:rsidRPr="000F2935">
        <w:rPr>
          <w:rFonts w:ascii="Arial" w:hAnsi="Arial" w:cs="Arial"/>
          <w:sz w:val="20"/>
          <w:szCs w:val="20"/>
          <w:shd w:val="clear" w:color="auto" w:fill="F5F5F5"/>
          <w:lang w:eastAsia="en-US"/>
        </w:rPr>
        <w:t>a</w:t>
      </w:r>
      <w:r w:rsidRPr="000F2935">
        <w:rPr>
          <w:rFonts w:ascii="Arial" w:hAnsi="Arial" w:cs="Arial"/>
          <w:sz w:val="20"/>
          <w:szCs w:val="20"/>
          <w:shd w:val="clear" w:color="auto" w:fill="F5F5F5"/>
          <w:lang w:eastAsia="en-US"/>
        </w:rPr>
        <w:t xml:space="preserve">nd </w:t>
      </w:r>
      <w:proofErr w:type="spellStart"/>
      <w:r w:rsidRPr="000F2935">
        <w:rPr>
          <w:rFonts w:ascii="Arial" w:hAnsi="Arial" w:cs="Arial"/>
          <w:sz w:val="20"/>
          <w:szCs w:val="20"/>
          <w:shd w:val="clear" w:color="auto" w:fill="F5F5F5"/>
          <w:lang w:eastAsia="en-US"/>
        </w:rPr>
        <w:t>Crockwell</w:t>
      </w:r>
      <w:proofErr w:type="spellEnd"/>
      <w:r w:rsidRPr="000F2935">
        <w:rPr>
          <w:rFonts w:ascii="Arial" w:hAnsi="Arial" w:cs="Arial"/>
          <w:sz w:val="20"/>
          <w:szCs w:val="20"/>
          <w:shd w:val="clear" w:color="auto" w:fill="F5F5F5"/>
          <w:lang w:eastAsia="en-US"/>
        </w:rPr>
        <w:t xml:space="preserve">, Back Lane, </w:t>
      </w:r>
      <w:proofErr w:type="spellStart"/>
      <w:r w:rsidRPr="000F2935">
        <w:rPr>
          <w:rFonts w:ascii="Arial" w:hAnsi="Arial" w:cs="Arial"/>
          <w:sz w:val="20"/>
          <w:szCs w:val="20"/>
          <w:shd w:val="clear" w:color="auto" w:fill="F5F5F5"/>
          <w:lang w:eastAsia="en-US"/>
        </w:rPr>
        <w:t>Shipbourne</w:t>
      </w:r>
      <w:proofErr w:type="spellEnd"/>
      <w:r w:rsidRPr="000F2935">
        <w:rPr>
          <w:rFonts w:ascii="Arial" w:hAnsi="Arial" w:cs="Arial"/>
          <w:sz w:val="20"/>
          <w:szCs w:val="20"/>
          <w:shd w:val="clear" w:color="auto" w:fill="F5F5F5"/>
          <w:lang w:eastAsia="en-US"/>
        </w:rPr>
        <w:t>. Change of use of land from agricultural to residential curtilage, demolition of an existing garage and construction of a new detached two bay garage; demolition of existing rear extensions and erection of two storey side extensions, single storey rear extensions and rear dormers and associated landscaping. </w:t>
      </w:r>
    </w:p>
    <w:p w:rsidR="00333711" w:rsidRPr="000F2935" w:rsidRDefault="00333711" w:rsidP="00333711">
      <w:pPr>
        <w:pStyle w:val="NoSpacing"/>
        <w:ind w:left="284"/>
        <w:rPr>
          <w:rFonts w:ascii="Arial" w:hAnsi="Arial" w:cs="Arial"/>
          <w:sz w:val="20"/>
          <w:szCs w:val="20"/>
        </w:rPr>
      </w:pPr>
      <w:r w:rsidRPr="000F2935">
        <w:rPr>
          <w:rFonts w:ascii="Arial" w:hAnsi="Arial" w:cs="Arial"/>
          <w:b/>
          <w:sz w:val="20"/>
          <w:szCs w:val="20"/>
          <w:shd w:val="clear" w:color="auto" w:fill="F5F5F5"/>
          <w:lang w:eastAsia="en-US"/>
        </w:rPr>
        <w:t>TM/17/02432/AGN</w:t>
      </w:r>
      <w:r w:rsidRPr="000F2935">
        <w:rPr>
          <w:rFonts w:ascii="Arial" w:hAnsi="Arial" w:cs="Arial"/>
          <w:sz w:val="20"/>
          <w:szCs w:val="20"/>
          <w:shd w:val="clear" w:color="auto" w:fill="F5F5F5"/>
          <w:lang w:eastAsia="en-US"/>
        </w:rPr>
        <w:t> Tinley Lodge Farm</w:t>
      </w:r>
      <w:r w:rsidR="000468B8" w:rsidRPr="000F2935">
        <w:rPr>
          <w:rFonts w:ascii="Arial" w:hAnsi="Arial" w:cs="Arial"/>
          <w:sz w:val="20"/>
          <w:szCs w:val="20"/>
          <w:shd w:val="clear" w:color="auto" w:fill="F5F5F5"/>
          <w:lang w:eastAsia="en-US"/>
        </w:rPr>
        <w:t>,</w:t>
      </w:r>
      <w:r w:rsidRPr="000F2935">
        <w:rPr>
          <w:rFonts w:ascii="Arial" w:hAnsi="Arial" w:cs="Arial"/>
          <w:sz w:val="20"/>
          <w:szCs w:val="20"/>
          <w:shd w:val="clear" w:color="auto" w:fill="F5F5F5"/>
          <w:lang w:eastAsia="en-US"/>
        </w:rPr>
        <w:t xml:space="preserve"> </w:t>
      </w:r>
      <w:proofErr w:type="spellStart"/>
      <w:r w:rsidRPr="000F2935">
        <w:rPr>
          <w:rFonts w:ascii="Arial" w:hAnsi="Arial" w:cs="Arial"/>
          <w:sz w:val="20"/>
          <w:szCs w:val="20"/>
          <w:shd w:val="clear" w:color="auto" w:fill="F5F5F5"/>
          <w:lang w:eastAsia="en-US"/>
        </w:rPr>
        <w:t>Hildenborough</w:t>
      </w:r>
      <w:proofErr w:type="spellEnd"/>
      <w:r w:rsidRPr="000F2935">
        <w:rPr>
          <w:rFonts w:ascii="Arial" w:hAnsi="Arial" w:cs="Arial"/>
          <w:sz w:val="20"/>
          <w:szCs w:val="20"/>
          <w:shd w:val="clear" w:color="auto" w:fill="F5F5F5"/>
          <w:lang w:eastAsia="en-US"/>
        </w:rPr>
        <w:t xml:space="preserve"> Road</w:t>
      </w:r>
      <w:r w:rsidR="000468B8" w:rsidRPr="000F2935">
        <w:rPr>
          <w:rFonts w:ascii="Arial" w:hAnsi="Arial" w:cs="Arial"/>
          <w:sz w:val="20"/>
          <w:szCs w:val="20"/>
          <w:shd w:val="clear" w:color="auto" w:fill="F5F5F5"/>
          <w:lang w:eastAsia="en-US"/>
        </w:rPr>
        <w:t xml:space="preserve">, </w:t>
      </w:r>
      <w:proofErr w:type="spellStart"/>
      <w:r w:rsidR="000468B8" w:rsidRPr="000F2935">
        <w:rPr>
          <w:rFonts w:ascii="Arial" w:hAnsi="Arial" w:cs="Arial"/>
          <w:sz w:val="20"/>
          <w:szCs w:val="20"/>
          <w:shd w:val="clear" w:color="auto" w:fill="F5F5F5"/>
          <w:lang w:eastAsia="en-US"/>
        </w:rPr>
        <w:t>Shipbourne</w:t>
      </w:r>
      <w:proofErr w:type="spellEnd"/>
      <w:r w:rsidRPr="000F2935">
        <w:rPr>
          <w:rFonts w:ascii="Arial" w:hAnsi="Arial" w:cs="Arial"/>
          <w:sz w:val="20"/>
          <w:szCs w:val="20"/>
          <w:shd w:val="clear" w:color="auto" w:fill="F5F5F5"/>
          <w:lang w:eastAsia="en-US"/>
        </w:rPr>
        <w:t>. Prior Agricultural Notification: Replacement open fronted barn.</w:t>
      </w:r>
    </w:p>
    <w:p w:rsidR="00333711" w:rsidRPr="00FA7A1C" w:rsidRDefault="00333711" w:rsidP="00333711">
      <w:pPr>
        <w:pStyle w:val="NoSpacing"/>
        <w:ind w:left="142" w:firstLine="142"/>
        <w:rPr>
          <w:rFonts w:ascii="Arial" w:hAnsi="Arial" w:cs="Arial"/>
          <w:sz w:val="20"/>
          <w:szCs w:val="20"/>
        </w:rPr>
      </w:pPr>
      <w:r w:rsidRPr="000F2935">
        <w:rPr>
          <w:rFonts w:ascii="Arial" w:hAnsi="Arial" w:cs="Arial"/>
          <w:b/>
          <w:sz w:val="20"/>
          <w:szCs w:val="20"/>
        </w:rPr>
        <w:t>1</w:t>
      </w:r>
      <w:r w:rsidR="008C125A" w:rsidRPr="000F2935">
        <w:rPr>
          <w:rFonts w:ascii="Arial" w:hAnsi="Arial" w:cs="Arial"/>
          <w:b/>
          <w:sz w:val="20"/>
          <w:szCs w:val="20"/>
        </w:rPr>
        <w:t>3</w:t>
      </w:r>
      <w:r w:rsidRPr="000F2935">
        <w:rPr>
          <w:rFonts w:ascii="Arial" w:hAnsi="Arial" w:cs="Arial"/>
          <w:b/>
          <w:sz w:val="20"/>
          <w:szCs w:val="20"/>
        </w:rPr>
        <w:t xml:space="preserve">. </w:t>
      </w:r>
      <w:r w:rsidRPr="000F2935">
        <w:rPr>
          <w:rFonts w:ascii="Arial" w:hAnsi="Arial" w:cs="Arial"/>
          <w:b/>
          <w:snapToGrid w:val="0"/>
          <w:sz w:val="20"/>
          <w:szCs w:val="20"/>
          <w:lang w:val="en-US"/>
        </w:rPr>
        <w:t>To review submission to Parish Newsletter</w:t>
      </w:r>
      <w:r w:rsidR="00FA7A1C">
        <w:rPr>
          <w:rFonts w:ascii="Arial" w:hAnsi="Arial" w:cs="Arial"/>
          <w:b/>
          <w:snapToGrid w:val="0"/>
          <w:sz w:val="20"/>
          <w:szCs w:val="20"/>
          <w:lang w:val="en-US"/>
        </w:rPr>
        <w:t xml:space="preserve"> – </w:t>
      </w:r>
      <w:r w:rsidR="00FA7A1C" w:rsidRPr="00FA7A1C">
        <w:rPr>
          <w:rFonts w:ascii="Arial" w:hAnsi="Arial" w:cs="Arial"/>
          <w:snapToGrid w:val="0"/>
          <w:sz w:val="20"/>
          <w:szCs w:val="20"/>
          <w:lang w:val="en-US"/>
        </w:rPr>
        <w:t xml:space="preserve">Cllr Tyler asked to include details of the new Parish </w:t>
      </w:r>
      <w:proofErr w:type="spellStart"/>
      <w:r w:rsidR="00FA7A1C" w:rsidRPr="00FA7A1C">
        <w:rPr>
          <w:rFonts w:ascii="Arial" w:hAnsi="Arial" w:cs="Arial"/>
          <w:snapToGrid w:val="0"/>
          <w:sz w:val="20"/>
          <w:szCs w:val="20"/>
          <w:lang w:val="en-US"/>
        </w:rPr>
        <w:t>Councillors</w:t>
      </w:r>
      <w:proofErr w:type="spellEnd"/>
    </w:p>
    <w:p w:rsidR="0032291F" w:rsidRPr="000F2935" w:rsidRDefault="00A007E8" w:rsidP="00A007E8">
      <w:pPr>
        <w:pStyle w:val="NoSpacing"/>
        <w:ind w:left="284"/>
        <w:rPr>
          <w:rFonts w:ascii="Arial" w:hAnsi="Arial" w:cs="Arial"/>
          <w:b/>
          <w:sz w:val="20"/>
          <w:szCs w:val="20"/>
        </w:rPr>
      </w:pPr>
      <w:r w:rsidRPr="000F2935">
        <w:rPr>
          <w:rFonts w:ascii="Arial" w:hAnsi="Arial" w:cs="Arial"/>
          <w:b/>
          <w:sz w:val="20"/>
          <w:szCs w:val="20"/>
        </w:rPr>
        <w:t>1</w:t>
      </w:r>
      <w:r w:rsidR="008C125A" w:rsidRPr="000F2935">
        <w:rPr>
          <w:rFonts w:ascii="Arial" w:hAnsi="Arial" w:cs="Arial"/>
          <w:b/>
          <w:sz w:val="20"/>
          <w:szCs w:val="20"/>
        </w:rPr>
        <w:t>4</w:t>
      </w:r>
      <w:r w:rsidRPr="000F2935">
        <w:rPr>
          <w:rFonts w:ascii="Arial" w:hAnsi="Arial" w:cs="Arial"/>
          <w:b/>
          <w:sz w:val="20"/>
          <w:szCs w:val="20"/>
        </w:rPr>
        <w:t xml:space="preserve">. </w:t>
      </w:r>
      <w:r w:rsidR="0032291F" w:rsidRPr="000F2935">
        <w:rPr>
          <w:rFonts w:ascii="Arial" w:hAnsi="Arial" w:cs="Arial"/>
          <w:b/>
          <w:sz w:val="20"/>
          <w:szCs w:val="20"/>
        </w:rPr>
        <w:t>Urgent Business that occurs and requires attention before the next meeting may be report</w:t>
      </w:r>
      <w:r w:rsidR="00FA7A1C">
        <w:rPr>
          <w:rFonts w:ascii="Arial" w:hAnsi="Arial" w:cs="Arial"/>
          <w:b/>
          <w:sz w:val="20"/>
          <w:szCs w:val="20"/>
        </w:rPr>
        <w:t xml:space="preserve">ed at the Chairman’s discretion - </w:t>
      </w:r>
      <w:r w:rsidR="00FA7A1C" w:rsidRPr="00FA7A1C">
        <w:rPr>
          <w:rFonts w:ascii="Arial" w:hAnsi="Arial" w:cs="Arial"/>
          <w:sz w:val="20"/>
          <w:szCs w:val="20"/>
        </w:rPr>
        <w:t>None</w:t>
      </w:r>
    </w:p>
    <w:p w:rsidR="00AA1E3D" w:rsidRPr="000F2935" w:rsidRDefault="0032291F" w:rsidP="008C125A">
      <w:pPr>
        <w:pStyle w:val="NoSpacing"/>
        <w:numPr>
          <w:ilvl w:val="0"/>
          <w:numId w:val="22"/>
        </w:numPr>
        <w:rPr>
          <w:rFonts w:ascii="Arial" w:hAnsi="Arial" w:cs="Arial"/>
          <w:b/>
          <w:sz w:val="20"/>
          <w:szCs w:val="20"/>
        </w:rPr>
      </w:pPr>
      <w:r w:rsidRPr="000F2935">
        <w:rPr>
          <w:rFonts w:ascii="Arial" w:hAnsi="Arial" w:cs="Arial"/>
          <w:b/>
          <w:sz w:val="20"/>
          <w:szCs w:val="20"/>
        </w:rPr>
        <w:t>Date of next meeting.</w:t>
      </w:r>
      <w:r w:rsidRPr="000F2935">
        <w:rPr>
          <w:rFonts w:ascii="Arial" w:hAnsi="Arial" w:cs="Arial"/>
          <w:sz w:val="20"/>
          <w:szCs w:val="20"/>
        </w:rPr>
        <w:t xml:space="preserve"> – </w:t>
      </w:r>
      <w:r w:rsidR="00FE0C0F" w:rsidRPr="000F2935">
        <w:rPr>
          <w:rFonts w:ascii="Arial" w:hAnsi="Arial" w:cs="Arial"/>
          <w:sz w:val="20"/>
          <w:szCs w:val="20"/>
        </w:rPr>
        <w:t xml:space="preserve">Monday </w:t>
      </w:r>
      <w:r w:rsidR="00483A9E" w:rsidRPr="000F2935">
        <w:rPr>
          <w:rFonts w:ascii="Arial" w:hAnsi="Arial" w:cs="Arial"/>
          <w:sz w:val="20"/>
          <w:szCs w:val="20"/>
        </w:rPr>
        <w:t>13</w:t>
      </w:r>
      <w:r w:rsidR="00C221CB" w:rsidRPr="000F2935">
        <w:rPr>
          <w:rFonts w:ascii="Arial" w:hAnsi="Arial" w:cs="Arial"/>
          <w:sz w:val="20"/>
          <w:szCs w:val="20"/>
          <w:vertAlign w:val="superscript"/>
        </w:rPr>
        <w:t>th</w:t>
      </w:r>
      <w:r w:rsidR="00C221CB" w:rsidRPr="000F2935">
        <w:rPr>
          <w:rFonts w:ascii="Arial" w:hAnsi="Arial" w:cs="Arial"/>
          <w:sz w:val="20"/>
          <w:szCs w:val="20"/>
        </w:rPr>
        <w:t xml:space="preserve"> </w:t>
      </w:r>
      <w:r w:rsidR="00333711" w:rsidRPr="000F2935">
        <w:rPr>
          <w:rFonts w:ascii="Arial" w:hAnsi="Arial" w:cs="Arial"/>
          <w:sz w:val="20"/>
          <w:szCs w:val="20"/>
        </w:rPr>
        <w:t>Novembe</w:t>
      </w:r>
      <w:r w:rsidR="00C221CB" w:rsidRPr="000F2935">
        <w:rPr>
          <w:rFonts w:ascii="Arial" w:hAnsi="Arial" w:cs="Arial"/>
          <w:sz w:val="20"/>
          <w:szCs w:val="20"/>
        </w:rPr>
        <w:t>r 2017</w:t>
      </w:r>
      <w:r w:rsidR="00FA7A1C">
        <w:rPr>
          <w:rFonts w:ascii="Arial" w:hAnsi="Arial" w:cs="Arial"/>
          <w:sz w:val="20"/>
          <w:szCs w:val="20"/>
        </w:rPr>
        <w:t xml:space="preserve">. Cllrs Bate and </w:t>
      </w:r>
      <w:proofErr w:type="spellStart"/>
      <w:r w:rsidR="00FA7A1C">
        <w:rPr>
          <w:rFonts w:ascii="Arial" w:hAnsi="Arial" w:cs="Arial"/>
          <w:sz w:val="20"/>
          <w:szCs w:val="20"/>
        </w:rPr>
        <w:t>Pettengell</w:t>
      </w:r>
      <w:proofErr w:type="spellEnd"/>
      <w:r w:rsidR="00FA7A1C">
        <w:rPr>
          <w:rFonts w:ascii="Arial" w:hAnsi="Arial" w:cs="Arial"/>
          <w:sz w:val="20"/>
          <w:szCs w:val="20"/>
        </w:rPr>
        <w:t xml:space="preserve"> gave apologies.</w:t>
      </w:r>
    </w:p>
    <w:p w:rsidR="00026FFA" w:rsidRPr="00FA7A1C" w:rsidRDefault="00FA7A1C" w:rsidP="006B588F">
      <w:pPr>
        <w:rPr>
          <w:rFonts w:cs="Arial"/>
          <w:sz w:val="20"/>
        </w:rPr>
      </w:pPr>
      <w:r w:rsidRPr="00FA7A1C">
        <w:rPr>
          <w:rFonts w:cs="Arial"/>
          <w:sz w:val="20"/>
        </w:rPr>
        <w:t>The meeting closed at 9.10pm</w:t>
      </w:r>
    </w:p>
    <w:sectPr w:rsidR="00026FFA" w:rsidRPr="00FA7A1C" w:rsidSect="0032291F">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397"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1EE" w:rsidRDefault="009851EE">
      <w:r>
        <w:separator/>
      </w:r>
    </w:p>
  </w:endnote>
  <w:endnote w:type="continuationSeparator" w:id="0">
    <w:p w:rsidR="009851EE" w:rsidRDefault="0098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EBB" w:rsidRDefault="006B0E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EBB" w:rsidRDefault="006B0E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EBB" w:rsidRDefault="006B0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1EE" w:rsidRDefault="009851EE">
      <w:r>
        <w:separator/>
      </w:r>
    </w:p>
  </w:footnote>
  <w:footnote w:type="continuationSeparator" w:id="0">
    <w:p w:rsidR="009851EE" w:rsidRDefault="00985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26" w:rsidRDefault="00383726" w:rsidP="008905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3726" w:rsidRDefault="00383726" w:rsidP="008905D1">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781251"/>
      <w:docPartObj>
        <w:docPartGallery w:val="Watermarks"/>
        <w:docPartUnique/>
      </w:docPartObj>
    </w:sdtPr>
    <w:sdtEndPr/>
    <w:sdtContent>
      <w:p w:rsidR="006B0EBB" w:rsidRDefault="009851EE">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EBB" w:rsidRDefault="006B0E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F89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84FE4"/>
    <w:multiLevelType w:val="multilevel"/>
    <w:tmpl w:val="081C679C"/>
    <w:lvl w:ilvl="0">
      <w:start w:val="11"/>
      <w:numFmt w:val="decimal"/>
      <w:lvlText w:val="%1"/>
      <w:lvlJc w:val="left"/>
      <w:pPr>
        <w:ind w:left="375" w:hanging="375"/>
      </w:pPr>
      <w:rPr>
        <w:rFonts w:hint="default"/>
        <w:b/>
      </w:rPr>
    </w:lvl>
    <w:lvl w:ilvl="1">
      <w:start w:val="2"/>
      <w:numFmt w:val="decimal"/>
      <w:lvlText w:val="%1.%2"/>
      <w:lvlJc w:val="left"/>
      <w:pPr>
        <w:ind w:left="1035" w:hanging="37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 w15:restartNumberingAfterBreak="0">
    <w:nsid w:val="08C763DD"/>
    <w:multiLevelType w:val="hybridMultilevel"/>
    <w:tmpl w:val="EAE04C9A"/>
    <w:lvl w:ilvl="0" w:tplc="EBE8C85C">
      <w:start w:val="1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130"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4" w15:restartNumberingAfterBreak="0">
    <w:nsid w:val="18407405"/>
    <w:multiLevelType w:val="multilevel"/>
    <w:tmpl w:val="5B3EAB16"/>
    <w:lvl w:ilvl="0">
      <w:start w:val="13"/>
      <w:numFmt w:val="decimal"/>
      <w:lvlText w:val="%1"/>
      <w:lvlJc w:val="left"/>
      <w:pPr>
        <w:ind w:left="420" w:hanging="420"/>
      </w:pPr>
      <w:rPr>
        <w:rFonts w:hint="default"/>
        <w:b/>
        <w:i w:val="0"/>
      </w:rPr>
    </w:lvl>
    <w:lvl w:ilvl="1">
      <w:start w:val="1"/>
      <w:numFmt w:val="decimal"/>
      <w:lvlText w:val="%1.%2"/>
      <w:lvlJc w:val="left"/>
      <w:pPr>
        <w:ind w:left="1064" w:hanging="420"/>
      </w:pPr>
      <w:rPr>
        <w:rFonts w:hint="default"/>
        <w:b/>
        <w:i w:val="0"/>
      </w:rPr>
    </w:lvl>
    <w:lvl w:ilvl="2">
      <w:start w:val="1"/>
      <w:numFmt w:val="decimal"/>
      <w:lvlText w:val="%1.%2.%3"/>
      <w:lvlJc w:val="left"/>
      <w:pPr>
        <w:ind w:left="2008" w:hanging="720"/>
      </w:pPr>
      <w:rPr>
        <w:rFonts w:hint="default"/>
        <w:b/>
        <w:i w:val="0"/>
      </w:rPr>
    </w:lvl>
    <w:lvl w:ilvl="3">
      <w:start w:val="1"/>
      <w:numFmt w:val="decimal"/>
      <w:lvlText w:val="%1.%2.%3.%4"/>
      <w:lvlJc w:val="left"/>
      <w:pPr>
        <w:ind w:left="2652" w:hanging="720"/>
      </w:pPr>
      <w:rPr>
        <w:rFonts w:hint="default"/>
        <w:b/>
        <w:i w:val="0"/>
      </w:rPr>
    </w:lvl>
    <w:lvl w:ilvl="4">
      <w:start w:val="1"/>
      <w:numFmt w:val="decimal"/>
      <w:lvlText w:val="%1.%2.%3.%4.%5"/>
      <w:lvlJc w:val="left"/>
      <w:pPr>
        <w:ind w:left="3656" w:hanging="1080"/>
      </w:pPr>
      <w:rPr>
        <w:rFonts w:hint="default"/>
        <w:b/>
        <w:i w:val="0"/>
      </w:rPr>
    </w:lvl>
    <w:lvl w:ilvl="5">
      <w:start w:val="1"/>
      <w:numFmt w:val="decimal"/>
      <w:lvlText w:val="%1.%2.%3.%4.%5.%6"/>
      <w:lvlJc w:val="left"/>
      <w:pPr>
        <w:ind w:left="4300" w:hanging="1080"/>
      </w:pPr>
      <w:rPr>
        <w:rFonts w:hint="default"/>
        <w:b/>
        <w:i w:val="0"/>
      </w:rPr>
    </w:lvl>
    <w:lvl w:ilvl="6">
      <w:start w:val="1"/>
      <w:numFmt w:val="decimal"/>
      <w:lvlText w:val="%1.%2.%3.%4.%5.%6.%7"/>
      <w:lvlJc w:val="left"/>
      <w:pPr>
        <w:ind w:left="5304" w:hanging="1440"/>
      </w:pPr>
      <w:rPr>
        <w:rFonts w:hint="default"/>
        <w:b/>
        <w:i w:val="0"/>
      </w:rPr>
    </w:lvl>
    <w:lvl w:ilvl="7">
      <w:start w:val="1"/>
      <w:numFmt w:val="decimal"/>
      <w:lvlText w:val="%1.%2.%3.%4.%5.%6.%7.%8"/>
      <w:lvlJc w:val="left"/>
      <w:pPr>
        <w:ind w:left="5948" w:hanging="1440"/>
      </w:pPr>
      <w:rPr>
        <w:rFonts w:hint="default"/>
        <w:b/>
        <w:i w:val="0"/>
      </w:rPr>
    </w:lvl>
    <w:lvl w:ilvl="8">
      <w:start w:val="1"/>
      <w:numFmt w:val="decimal"/>
      <w:lvlText w:val="%1.%2.%3.%4.%5.%6.%7.%8.%9"/>
      <w:lvlJc w:val="left"/>
      <w:pPr>
        <w:ind w:left="6592" w:hanging="1440"/>
      </w:pPr>
      <w:rPr>
        <w:rFonts w:hint="default"/>
        <w:b/>
        <w:i w:val="0"/>
      </w:rPr>
    </w:lvl>
  </w:abstractNum>
  <w:abstractNum w:abstractNumId="5" w15:restartNumberingAfterBreak="0">
    <w:nsid w:val="23633E01"/>
    <w:multiLevelType w:val="hybridMultilevel"/>
    <w:tmpl w:val="20826B74"/>
    <w:lvl w:ilvl="0" w:tplc="04D6CFC4">
      <w:start w:val="16"/>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37FC7213"/>
    <w:multiLevelType w:val="multilevel"/>
    <w:tmpl w:val="03AC3CC4"/>
    <w:lvl w:ilvl="0">
      <w:start w:val="12"/>
      <w:numFmt w:val="decimal"/>
      <w:lvlText w:val="%1"/>
      <w:lvlJc w:val="left"/>
      <w:pPr>
        <w:ind w:left="375" w:hanging="375"/>
      </w:pPr>
      <w:rPr>
        <w:rFonts w:hint="default"/>
        <w:b/>
        <w:color w:val="auto"/>
      </w:rPr>
    </w:lvl>
    <w:lvl w:ilvl="1">
      <w:start w:val="2"/>
      <w:numFmt w:val="decimal"/>
      <w:lvlText w:val="%1.%2"/>
      <w:lvlJc w:val="left"/>
      <w:pPr>
        <w:ind w:left="1085" w:hanging="375"/>
      </w:pPr>
      <w:rPr>
        <w:rFonts w:hint="default"/>
        <w:b/>
        <w:color w:val="auto"/>
      </w:rPr>
    </w:lvl>
    <w:lvl w:ilvl="2">
      <w:start w:val="1"/>
      <w:numFmt w:val="decimal"/>
      <w:lvlText w:val="%1.%2.%3"/>
      <w:lvlJc w:val="left"/>
      <w:pPr>
        <w:ind w:left="2140" w:hanging="720"/>
      </w:pPr>
      <w:rPr>
        <w:rFonts w:hint="default"/>
        <w:b/>
        <w:color w:val="auto"/>
      </w:rPr>
    </w:lvl>
    <w:lvl w:ilvl="3">
      <w:start w:val="1"/>
      <w:numFmt w:val="decimal"/>
      <w:lvlText w:val="%1.%2.%3.%4"/>
      <w:lvlJc w:val="left"/>
      <w:pPr>
        <w:ind w:left="2850" w:hanging="720"/>
      </w:pPr>
      <w:rPr>
        <w:rFonts w:hint="default"/>
        <w:b/>
        <w:color w:val="auto"/>
      </w:rPr>
    </w:lvl>
    <w:lvl w:ilvl="4">
      <w:start w:val="1"/>
      <w:numFmt w:val="decimal"/>
      <w:lvlText w:val="%1.%2.%3.%4.%5"/>
      <w:lvlJc w:val="left"/>
      <w:pPr>
        <w:ind w:left="3920" w:hanging="1080"/>
      </w:pPr>
      <w:rPr>
        <w:rFonts w:hint="default"/>
        <w:b/>
        <w:color w:val="auto"/>
      </w:rPr>
    </w:lvl>
    <w:lvl w:ilvl="5">
      <w:start w:val="1"/>
      <w:numFmt w:val="decimal"/>
      <w:lvlText w:val="%1.%2.%3.%4.%5.%6"/>
      <w:lvlJc w:val="left"/>
      <w:pPr>
        <w:ind w:left="4630" w:hanging="1080"/>
      </w:pPr>
      <w:rPr>
        <w:rFonts w:hint="default"/>
        <w:b/>
        <w:color w:val="auto"/>
      </w:rPr>
    </w:lvl>
    <w:lvl w:ilvl="6">
      <w:start w:val="1"/>
      <w:numFmt w:val="decimal"/>
      <w:lvlText w:val="%1.%2.%3.%4.%5.%6.%7"/>
      <w:lvlJc w:val="left"/>
      <w:pPr>
        <w:ind w:left="5700" w:hanging="1440"/>
      </w:pPr>
      <w:rPr>
        <w:rFonts w:hint="default"/>
        <w:b/>
        <w:color w:val="auto"/>
      </w:rPr>
    </w:lvl>
    <w:lvl w:ilvl="7">
      <w:start w:val="1"/>
      <w:numFmt w:val="decimal"/>
      <w:lvlText w:val="%1.%2.%3.%4.%5.%6.%7.%8"/>
      <w:lvlJc w:val="left"/>
      <w:pPr>
        <w:ind w:left="6410" w:hanging="1440"/>
      </w:pPr>
      <w:rPr>
        <w:rFonts w:hint="default"/>
        <w:b/>
        <w:color w:val="auto"/>
      </w:rPr>
    </w:lvl>
    <w:lvl w:ilvl="8">
      <w:start w:val="1"/>
      <w:numFmt w:val="decimal"/>
      <w:lvlText w:val="%1.%2.%3.%4.%5.%6.%7.%8.%9"/>
      <w:lvlJc w:val="left"/>
      <w:pPr>
        <w:ind w:left="7480" w:hanging="1800"/>
      </w:pPr>
      <w:rPr>
        <w:rFonts w:hint="default"/>
        <w:b/>
        <w:color w:val="auto"/>
      </w:rPr>
    </w:lvl>
  </w:abstractNum>
  <w:abstractNum w:abstractNumId="7"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8" w15:restartNumberingAfterBreak="0">
    <w:nsid w:val="460C7A17"/>
    <w:multiLevelType w:val="multilevel"/>
    <w:tmpl w:val="56101BEC"/>
    <w:lvl w:ilvl="0">
      <w:start w:val="16"/>
      <w:numFmt w:val="decimal"/>
      <w:lvlText w:val="%1"/>
      <w:lvlJc w:val="left"/>
      <w:pPr>
        <w:ind w:left="375" w:hanging="375"/>
      </w:pPr>
      <w:rPr>
        <w:rFonts w:hint="default"/>
      </w:rPr>
    </w:lvl>
    <w:lvl w:ilvl="1">
      <w:start w:val="3"/>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9" w15:restartNumberingAfterBreak="0">
    <w:nsid w:val="492A1199"/>
    <w:multiLevelType w:val="multilevel"/>
    <w:tmpl w:val="C0A4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95FE6"/>
    <w:multiLevelType w:val="multilevel"/>
    <w:tmpl w:val="81308F22"/>
    <w:lvl w:ilvl="0">
      <w:start w:val="10"/>
      <w:numFmt w:val="decimal"/>
      <w:lvlText w:val="%1"/>
      <w:lvlJc w:val="left"/>
      <w:pPr>
        <w:ind w:left="375" w:hanging="375"/>
      </w:pPr>
      <w:rPr>
        <w:rFonts w:hint="default"/>
        <w:b/>
      </w:rPr>
    </w:lvl>
    <w:lvl w:ilvl="1">
      <w:start w:val="2"/>
      <w:numFmt w:val="decimal"/>
      <w:lvlText w:val="%1.%2"/>
      <w:lvlJc w:val="left"/>
      <w:pPr>
        <w:ind w:left="1019" w:hanging="375"/>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11" w15:restartNumberingAfterBreak="0">
    <w:nsid w:val="4C6C03B1"/>
    <w:multiLevelType w:val="hybridMultilevel"/>
    <w:tmpl w:val="08B092B0"/>
    <w:lvl w:ilvl="0" w:tplc="065C3170">
      <w:start w:val="18"/>
      <w:numFmt w:val="decimal"/>
      <w:lvlText w:val="%1."/>
      <w:lvlJc w:val="left"/>
      <w:pPr>
        <w:ind w:left="525" w:hanging="360"/>
      </w:pPr>
      <w:rPr>
        <w:rFonts w:hint="default"/>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12" w15:restartNumberingAfterBreak="0">
    <w:nsid w:val="4FE26432"/>
    <w:multiLevelType w:val="multilevel"/>
    <w:tmpl w:val="50F09112"/>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13" w15:restartNumberingAfterBreak="0">
    <w:nsid w:val="500C17C8"/>
    <w:multiLevelType w:val="multilevel"/>
    <w:tmpl w:val="20861D08"/>
    <w:lvl w:ilvl="0">
      <w:start w:val="14"/>
      <w:numFmt w:val="decimal"/>
      <w:lvlText w:val="%1"/>
      <w:lvlJc w:val="left"/>
      <w:pPr>
        <w:ind w:left="742" w:hanging="600"/>
      </w:pPr>
      <w:rPr>
        <w:rFonts w:hint="default"/>
      </w:rPr>
    </w:lvl>
    <w:lvl w:ilvl="1">
      <w:start w:val="2"/>
      <w:numFmt w:val="decimal"/>
      <w:lvlText w:val="%1.%2"/>
      <w:lvlJc w:val="left"/>
      <w:pPr>
        <w:ind w:left="1282" w:hanging="600"/>
      </w:pPr>
      <w:rPr>
        <w:rFonts w:hint="default"/>
      </w:rPr>
    </w:lvl>
    <w:lvl w:ilvl="2">
      <w:start w:val="3"/>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14" w15:restartNumberingAfterBreak="0">
    <w:nsid w:val="64BA1279"/>
    <w:multiLevelType w:val="multilevel"/>
    <w:tmpl w:val="7C287F4E"/>
    <w:lvl w:ilvl="0">
      <w:start w:val="13"/>
      <w:numFmt w:val="decimal"/>
      <w:lvlText w:val="%1"/>
      <w:lvlJc w:val="left"/>
      <w:pPr>
        <w:ind w:left="375" w:hanging="375"/>
      </w:pPr>
      <w:rPr>
        <w:rFonts w:hint="default"/>
      </w:rPr>
    </w:lvl>
    <w:lvl w:ilvl="1">
      <w:start w:val="2"/>
      <w:numFmt w:val="decimal"/>
      <w:lvlText w:val="%1.%2"/>
      <w:lvlJc w:val="left"/>
      <w:pPr>
        <w:ind w:left="1085" w:hanging="375"/>
      </w:pPr>
      <w:rPr>
        <w:rFonts w:hint="default"/>
        <w:b/>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5" w15:restartNumberingAfterBreak="0">
    <w:nsid w:val="66D3025B"/>
    <w:multiLevelType w:val="multilevel"/>
    <w:tmpl w:val="250A7B7E"/>
    <w:lvl w:ilvl="0">
      <w:start w:val="12"/>
      <w:numFmt w:val="decimal"/>
      <w:lvlText w:val="%1"/>
      <w:lvlJc w:val="left"/>
      <w:pPr>
        <w:ind w:left="420" w:hanging="420"/>
      </w:pPr>
      <w:rPr>
        <w:rFonts w:cs="Times New Roman" w:hint="default"/>
        <w:b/>
      </w:rPr>
    </w:lvl>
    <w:lvl w:ilvl="1">
      <w:start w:val="1"/>
      <w:numFmt w:val="decimal"/>
      <w:lvlText w:val="%1.%2"/>
      <w:lvlJc w:val="left"/>
      <w:pPr>
        <w:ind w:left="988" w:hanging="420"/>
      </w:pPr>
      <w:rPr>
        <w:rFonts w:cs="Times New Roman" w:hint="default"/>
        <w:b/>
      </w:rPr>
    </w:lvl>
    <w:lvl w:ilvl="2">
      <w:start w:val="1"/>
      <w:numFmt w:val="decimal"/>
      <w:lvlText w:val="%1.%2.%3"/>
      <w:lvlJc w:val="left"/>
      <w:pPr>
        <w:ind w:left="2008" w:hanging="720"/>
      </w:pPr>
      <w:rPr>
        <w:rFonts w:cs="Times New Roman" w:hint="default"/>
        <w:b/>
      </w:rPr>
    </w:lvl>
    <w:lvl w:ilvl="3">
      <w:start w:val="1"/>
      <w:numFmt w:val="decimal"/>
      <w:lvlText w:val="%1.%2.%3.%4"/>
      <w:lvlJc w:val="left"/>
      <w:pPr>
        <w:ind w:left="2652" w:hanging="720"/>
      </w:pPr>
      <w:rPr>
        <w:rFonts w:cs="Times New Roman" w:hint="default"/>
        <w:b/>
      </w:rPr>
    </w:lvl>
    <w:lvl w:ilvl="4">
      <w:start w:val="1"/>
      <w:numFmt w:val="decimal"/>
      <w:lvlText w:val="%1.%2.%3.%4.%5"/>
      <w:lvlJc w:val="left"/>
      <w:pPr>
        <w:ind w:left="3656" w:hanging="1080"/>
      </w:pPr>
      <w:rPr>
        <w:rFonts w:cs="Times New Roman" w:hint="default"/>
        <w:b/>
      </w:rPr>
    </w:lvl>
    <w:lvl w:ilvl="5">
      <w:start w:val="1"/>
      <w:numFmt w:val="decimal"/>
      <w:lvlText w:val="%1.%2.%3.%4.%5.%6"/>
      <w:lvlJc w:val="left"/>
      <w:pPr>
        <w:ind w:left="4300" w:hanging="1080"/>
      </w:pPr>
      <w:rPr>
        <w:rFonts w:cs="Times New Roman" w:hint="default"/>
        <w:b/>
      </w:rPr>
    </w:lvl>
    <w:lvl w:ilvl="6">
      <w:start w:val="1"/>
      <w:numFmt w:val="decimal"/>
      <w:lvlText w:val="%1.%2.%3.%4.%5.%6.%7"/>
      <w:lvlJc w:val="left"/>
      <w:pPr>
        <w:ind w:left="5304" w:hanging="1440"/>
      </w:pPr>
      <w:rPr>
        <w:rFonts w:cs="Times New Roman" w:hint="default"/>
        <w:b/>
      </w:rPr>
    </w:lvl>
    <w:lvl w:ilvl="7">
      <w:start w:val="1"/>
      <w:numFmt w:val="decimal"/>
      <w:lvlText w:val="%1.%2.%3.%4.%5.%6.%7.%8"/>
      <w:lvlJc w:val="left"/>
      <w:pPr>
        <w:ind w:left="5948" w:hanging="1440"/>
      </w:pPr>
      <w:rPr>
        <w:rFonts w:cs="Times New Roman" w:hint="default"/>
        <w:b/>
      </w:rPr>
    </w:lvl>
    <w:lvl w:ilvl="8">
      <w:start w:val="1"/>
      <w:numFmt w:val="decimal"/>
      <w:lvlText w:val="%1.%2.%3.%4.%5.%6.%7.%8.%9"/>
      <w:lvlJc w:val="left"/>
      <w:pPr>
        <w:ind w:left="6592" w:hanging="1440"/>
      </w:pPr>
      <w:rPr>
        <w:rFonts w:cs="Times New Roman" w:hint="default"/>
        <w:b/>
      </w:rPr>
    </w:lvl>
  </w:abstractNum>
  <w:abstractNum w:abstractNumId="16" w15:restartNumberingAfterBreak="0">
    <w:nsid w:val="670A2851"/>
    <w:multiLevelType w:val="multilevel"/>
    <w:tmpl w:val="B882001E"/>
    <w:lvl w:ilvl="0">
      <w:start w:val="12"/>
      <w:numFmt w:val="decimal"/>
      <w:lvlText w:val="%1"/>
      <w:lvlJc w:val="left"/>
      <w:pPr>
        <w:ind w:left="375" w:hanging="375"/>
      </w:pPr>
      <w:rPr>
        <w:rFonts w:hint="default"/>
      </w:rPr>
    </w:lvl>
    <w:lvl w:ilvl="1">
      <w:start w:val="2"/>
      <w:numFmt w:val="decimal"/>
      <w:lvlText w:val="%1.%2"/>
      <w:lvlJc w:val="left"/>
      <w:pPr>
        <w:ind w:left="1048" w:hanging="375"/>
      </w:pPr>
      <w:rPr>
        <w:rFonts w:hint="default"/>
      </w:rPr>
    </w:lvl>
    <w:lvl w:ilvl="2">
      <w:start w:val="1"/>
      <w:numFmt w:val="decimal"/>
      <w:lvlText w:val="%1.%2.%3"/>
      <w:lvlJc w:val="left"/>
      <w:pPr>
        <w:ind w:left="2066" w:hanging="720"/>
      </w:pPr>
      <w:rPr>
        <w:rFonts w:hint="default"/>
      </w:rPr>
    </w:lvl>
    <w:lvl w:ilvl="3">
      <w:start w:val="1"/>
      <w:numFmt w:val="decimal"/>
      <w:lvlText w:val="%1.%2.%3.%4"/>
      <w:lvlJc w:val="left"/>
      <w:pPr>
        <w:ind w:left="2739" w:hanging="72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445" w:hanging="1080"/>
      </w:pPr>
      <w:rPr>
        <w:rFonts w:hint="default"/>
      </w:rPr>
    </w:lvl>
    <w:lvl w:ilvl="6">
      <w:start w:val="1"/>
      <w:numFmt w:val="decimal"/>
      <w:lvlText w:val="%1.%2.%3.%4.%5.%6.%7"/>
      <w:lvlJc w:val="left"/>
      <w:pPr>
        <w:ind w:left="5478" w:hanging="1440"/>
      </w:pPr>
      <w:rPr>
        <w:rFonts w:hint="default"/>
      </w:rPr>
    </w:lvl>
    <w:lvl w:ilvl="7">
      <w:start w:val="1"/>
      <w:numFmt w:val="decimal"/>
      <w:lvlText w:val="%1.%2.%3.%4.%5.%6.%7.%8"/>
      <w:lvlJc w:val="left"/>
      <w:pPr>
        <w:ind w:left="6151" w:hanging="1440"/>
      </w:pPr>
      <w:rPr>
        <w:rFonts w:hint="default"/>
      </w:rPr>
    </w:lvl>
    <w:lvl w:ilvl="8">
      <w:start w:val="1"/>
      <w:numFmt w:val="decimal"/>
      <w:lvlText w:val="%1.%2.%3.%4.%5.%6.%7.%8.%9"/>
      <w:lvlJc w:val="left"/>
      <w:pPr>
        <w:ind w:left="7184" w:hanging="1800"/>
      </w:pPr>
      <w:rPr>
        <w:rFonts w:hint="default"/>
      </w:rPr>
    </w:lvl>
  </w:abstractNum>
  <w:abstractNum w:abstractNumId="17" w15:restartNumberingAfterBreak="0">
    <w:nsid w:val="6F84600A"/>
    <w:multiLevelType w:val="hybridMultilevel"/>
    <w:tmpl w:val="F7A06B22"/>
    <w:lvl w:ilvl="0" w:tplc="0809000F">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75FF07F1"/>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27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19" w15:restartNumberingAfterBreak="0">
    <w:nsid w:val="78080F1B"/>
    <w:multiLevelType w:val="hybridMultilevel"/>
    <w:tmpl w:val="34109BA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8C613AF"/>
    <w:multiLevelType w:val="multilevel"/>
    <w:tmpl w:val="996437EA"/>
    <w:lvl w:ilvl="0">
      <w:start w:val="15"/>
      <w:numFmt w:val="decimal"/>
      <w:lvlText w:val="%1"/>
      <w:lvlJc w:val="left"/>
      <w:pPr>
        <w:ind w:left="375" w:hanging="375"/>
      </w:pPr>
      <w:rPr>
        <w:rFonts w:hint="default"/>
        <w:b/>
      </w:rPr>
    </w:lvl>
    <w:lvl w:ilvl="1">
      <w:start w:val="2"/>
      <w:numFmt w:val="decimal"/>
      <w:lvlText w:val="%1.%2"/>
      <w:lvlJc w:val="left"/>
      <w:pPr>
        <w:ind w:left="1048" w:hanging="375"/>
      </w:pPr>
      <w:rPr>
        <w:rFonts w:hint="default"/>
        <w:b/>
      </w:rPr>
    </w:lvl>
    <w:lvl w:ilvl="2">
      <w:start w:val="1"/>
      <w:numFmt w:val="decimal"/>
      <w:lvlText w:val="%1.%2.%3"/>
      <w:lvlJc w:val="left"/>
      <w:pPr>
        <w:ind w:left="2066" w:hanging="720"/>
      </w:pPr>
      <w:rPr>
        <w:rFonts w:hint="default"/>
        <w:b/>
      </w:rPr>
    </w:lvl>
    <w:lvl w:ilvl="3">
      <w:start w:val="1"/>
      <w:numFmt w:val="decimal"/>
      <w:lvlText w:val="%1.%2.%3.%4"/>
      <w:lvlJc w:val="left"/>
      <w:pPr>
        <w:ind w:left="2739" w:hanging="720"/>
      </w:pPr>
      <w:rPr>
        <w:rFonts w:hint="default"/>
        <w:b/>
      </w:rPr>
    </w:lvl>
    <w:lvl w:ilvl="4">
      <w:start w:val="1"/>
      <w:numFmt w:val="decimal"/>
      <w:lvlText w:val="%1.%2.%3.%4.%5"/>
      <w:lvlJc w:val="left"/>
      <w:pPr>
        <w:ind w:left="3772" w:hanging="1080"/>
      </w:pPr>
      <w:rPr>
        <w:rFonts w:hint="default"/>
        <w:b/>
      </w:rPr>
    </w:lvl>
    <w:lvl w:ilvl="5">
      <w:start w:val="1"/>
      <w:numFmt w:val="decimal"/>
      <w:lvlText w:val="%1.%2.%3.%4.%5.%6"/>
      <w:lvlJc w:val="left"/>
      <w:pPr>
        <w:ind w:left="4445" w:hanging="1080"/>
      </w:pPr>
      <w:rPr>
        <w:rFonts w:hint="default"/>
        <w:b/>
      </w:rPr>
    </w:lvl>
    <w:lvl w:ilvl="6">
      <w:start w:val="1"/>
      <w:numFmt w:val="decimal"/>
      <w:lvlText w:val="%1.%2.%3.%4.%5.%6.%7"/>
      <w:lvlJc w:val="left"/>
      <w:pPr>
        <w:ind w:left="5478" w:hanging="1440"/>
      </w:pPr>
      <w:rPr>
        <w:rFonts w:hint="default"/>
        <w:b/>
      </w:rPr>
    </w:lvl>
    <w:lvl w:ilvl="7">
      <w:start w:val="1"/>
      <w:numFmt w:val="decimal"/>
      <w:lvlText w:val="%1.%2.%3.%4.%5.%6.%7.%8"/>
      <w:lvlJc w:val="left"/>
      <w:pPr>
        <w:ind w:left="6151" w:hanging="1440"/>
      </w:pPr>
      <w:rPr>
        <w:rFonts w:hint="default"/>
        <w:b/>
      </w:rPr>
    </w:lvl>
    <w:lvl w:ilvl="8">
      <w:start w:val="1"/>
      <w:numFmt w:val="decimal"/>
      <w:lvlText w:val="%1.%2.%3.%4.%5.%6.%7.%8.%9"/>
      <w:lvlJc w:val="left"/>
      <w:pPr>
        <w:ind w:left="7184" w:hanging="1800"/>
      </w:pPr>
      <w:rPr>
        <w:rFonts w:hint="default"/>
        <w:b/>
      </w:rPr>
    </w:lvl>
  </w:abstractNum>
  <w:abstractNum w:abstractNumId="21" w15:restartNumberingAfterBreak="0">
    <w:nsid w:val="7D487988"/>
    <w:multiLevelType w:val="multilevel"/>
    <w:tmpl w:val="25406600"/>
    <w:lvl w:ilvl="0">
      <w:start w:val="10"/>
      <w:numFmt w:val="decimal"/>
      <w:lvlText w:val="%1"/>
      <w:lvlJc w:val="left"/>
      <w:pPr>
        <w:ind w:left="375" w:hanging="375"/>
      </w:pPr>
      <w:rPr>
        <w:rFonts w:hint="default"/>
      </w:rPr>
    </w:lvl>
    <w:lvl w:ilvl="1">
      <w:start w:val="2"/>
      <w:numFmt w:val="decimal"/>
      <w:lvlText w:val="%1.%2"/>
      <w:lvlJc w:val="left"/>
      <w:pPr>
        <w:ind w:left="1048" w:hanging="375"/>
      </w:pPr>
      <w:rPr>
        <w:rFonts w:hint="default"/>
        <w:b/>
      </w:rPr>
    </w:lvl>
    <w:lvl w:ilvl="2">
      <w:start w:val="1"/>
      <w:numFmt w:val="decimal"/>
      <w:lvlText w:val="%1.%2.%3"/>
      <w:lvlJc w:val="left"/>
      <w:pPr>
        <w:ind w:left="2066" w:hanging="720"/>
      </w:pPr>
      <w:rPr>
        <w:rFonts w:hint="default"/>
      </w:rPr>
    </w:lvl>
    <w:lvl w:ilvl="3">
      <w:start w:val="1"/>
      <w:numFmt w:val="decimal"/>
      <w:lvlText w:val="%1.%2.%3.%4"/>
      <w:lvlJc w:val="left"/>
      <w:pPr>
        <w:ind w:left="2739" w:hanging="72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445" w:hanging="1080"/>
      </w:pPr>
      <w:rPr>
        <w:rFonts w:hint="default"/>
      </w:rPr>
    </w:lvl>
    <w:lvl w:ilvl="6">
      <w:start w:val="1"/>
      <w:numFmt w:val="decimal"/>
      <w:lvlText w:val="%1.%2.%3.%4.%5.%6.%7"/>
      <w:lvlJc w:val="left"/>
      <w:pPr>
        <w:ind w:left="5478" w:hanging="1440"/>
      </w:pPr>
      <w:rPr>
        <w:rFonts w:hint="default"/>
      </w:rPr>
    </w:lvl>
    <w:lvl w:ilvl="7">
      <w:start w:val="1"/>
      <w:numFmt w:val="decimal"/>
      <w:lvlText w:val="%1.%2.%3.%4.%5.%6.%7.%8"/>
      <w:lvlJc w:val="left"/>
      <w:pPr>
        <w:ind w:left="6151" w:hanging="1440"/>
      </w:pPr>
      <w:rPr>
        <w:rFonts w:hint="default"/>
      </w:rPr>
    </w:lvl>
    <w:lvl w:ilvl="8">
      <w:start w:val="1"/>
      <w:numFmt w:val="decimal"/>
      <w:lvlText w:val="%1.%2.%3.%4.%5.%6.%7.%8.%9"/>
      <w:lvlJc w:val="left"/>
      <w:pPr>
        <w:ind w:left="7184" w:hanging="1800"/>
      </w:pPr>
      <w:rPr>
        <w:rFonts w:hint="default"/>
      </w:rPr>
    </w:lvl>
  </w:abstractNum>
  <w:num w:numId="1">
    <w:abstractNumId w:val="0"/>
  </w:num>
  <w:num w:numId="2">
    <w:abstractNumId w:val="3"/>
  </w:num>
  <w:num w:numId="3">
    <w:abstractNumId w:val="13"/>
  </w:num>
  <w:num w:numId="4">
    <w:abstractNumId w:val="12"/>
  </w:num>
  <w:num w:numId="5">
    <w:abstractNumId w:val="15"/>
  </w:num>
  <w:num w:numId="6">
    <w:abstractNumId w:val="4"/>
  </w:num>
  <w:num w:numId="7">
    <w:abstractNumId w:val="17"/>
  </w:num>
  <w:num w:numId="8">
    <w:abstractNumId w:val="19"/>
  </w:num>
  <w:num w:numId="9">
    <w:abstractNumId w:val="18"/>
  </w:num>
  <w:num w:numId="10">
    <w:abstractNumId w:val="8"/>
  </w:num>
  <w:num w:numId="11">
    <w:abstractNumId w:val="11"/>
  </w:num>
  <w:num w:numId="12">
    <w:abstractNumId w:val="2"/>
  </w:num>
  <w:num w:numId="13">
    <w:abstractNumId w:val="20"/>
  </w:num>
  <w:num w:numId="14">
    <w:abstractNumId w:val="21"/>
  </w:num>
  <w:num w:numId="15">
    <w:abstractNumId w:val="1"/>
  </w:num>
  <w:num w:numId="16">
    <w:abstractNumId w:val="16"/>
  </w:num>
  <w:num w:numId="17">
    <w:abstractNumId w:val="14"/>
  </w:num>
  <w:num w:numId="18">
    <w:abstractNumId w:val="5"/>
  </w:num>
  <w:num w:numId="19">
    <w:abstractNumId w:val="9"/>
  </w:num>
  <w:num w:numId="20">
    <w:abstractNumId w:val="10"/>
  </w:num>
  <w:num w:numId="21">
    <w:abstractNumId w:val="6"/>
  </w:num>
  <w:num w:numId="2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D1"/>
    <w:rsid w:val="0000123E"/>
    <w:rsid w:val="000016C9"/>
    <w:rsid w:val="00002A58"/>
    <w:rsid w:val="00003248"/>
    <w:rsid w:val="0000423D"/>
    <w:rsid w:val="0001182B"/>
    <w:rsid w:val="00011D6D"/>
    <w:rsid w:val="00013991"/>
    <w:rsid w:val="000175F7"/>
    <w:rsid w:val="00021863"/>
    <w:rsid w:val="0002219A"/>
    <w:rsid w:val="00026CFA"/>
    <w:rsid w:val="00026FFA"/>
    <w:rsid w:val="0003204E"/>
    <w:rsid w:val="00032FD5"/>
    <w:rsid w:val="00033160"/>
    <w:rsid w:val="00033913"/>
    <w:rsid w:val="00033938"/>
    <w:rsid w:val="00034ED0"/>
    <w:rsid w:val="00035326"/>
    <w:rsid w:val="00036057"/>
    <w:rsid w:val="000364E7"/>
    <w:rsid w:val="00036B9C"/>
    <w:rsid w:val="00036CD0"/>
    <w:rsid w:val="000435FF"/>
    <w:rsid w:val="00043D45"/>
    <w:rsid w:val="00045739"/>
    <w:rsid w:val="00045D2A"/>
    <w:rsid w:val="0004629B"/>
    <w:rsid w:val="000468B8"/>
    <w:rsid w:val="00047256"/>
    <w:rsid w:val="00051B5F"/>
    <w:rsid w:val="000526F6"/>
    <w:rsid w:val="00053384"/>
    <w:rsid w:val="000544DF"/>
    <w:rsid w:val="00056042"/>
    <w:rsid w:val="00056D43"/>
    <w:rsid w:val="00056E77"/>
    <w:rsid w:val="000602E6"/>
    <w:rsid w:val="000668C7"/>
    <w:rsid w:val="00080CC4"/>
    <w:rsid w:val="00083BD0"/>
    <w:rsid w:val="00083D26"/>
    <w:rsid w:val="000842D7"/>
    <w:rsid w:val="0008474A"/>
    <w:rsid w:val="000858ED"/>
    <w:rsid w:val="00086908"/>
    <w:rsid w:val="00093751"/>
    <w:rsid w:val="00094251"/>
    <w:rsid w:val="00097007"/>
    <w:rsid w:val="000A1AC8"/>
    <w:rsid w:val="000A1E48"/>
    <w:rsid w:val="000A7D0A"/>
    <w:rsid w:val="000B15A2"/>
    <w:rsid w:val="000B2DF9"/>
    <w:rsid w:val="000C0781"/>
    <w:rsid w:val="000C09B5"/>
    <w:rsid w:val="000C1105"/>
    <w:rsid w:val="000C3439"/>
    <w:rsid w:val="000C36BA"/>
    <w:rsid w:val="000C646A"/>
    <w:rsid w:val="000C6559"/>
    <w:rsid w:val="000C6AB3"/>
    <w:rsid w:val="000D1047"/>
    <w:rsid w:val="000D1724"/>
    <w:rsid w:val="000D1CAA"/>
    <w:rsid w:val="000D2E1C"/>
    <w:rsid w:val="000D7BC4"/>
    <w:rsid w:val="000E5F7B"/>
    <w:rsid w:val="000E6297"/>
    <w:rsid w:val="000F0002"/>
    <w:rsid w:val="000F0E70"/>
    <w:rsid w:val="000F2935"/>
    <w:rsid w:val="000F49E5"/>
    <w:rsid w:val="000F73B9"/>
    <w:rsid w:val="001030D2"/>
    <w:rsid w:val="00105B93"/>
    <w:rsid w:val="00107D72"/>
    <w:rsid w:val="001104D1"/>
    <w:rsid w:val="0011094B"/>
    <w:rsid w:val="00111F33"/>
    <w:rsid w:val="00114222"/>
    <w:rsid w:val="0012019B"/>
    <w:rsid w:val="00122553"/>
    <w:rsid w:val="0012435D"/>
    <w:rsid w:val="001260D4"/>
    <w:rsid w:val="001309EA"/>
    <w:rsid w:val="00131534"/>
    <w:rsid w:val="0013247B"/>
    <w:rsid w:val="00133096"/>
    <w:rsid w:val="00133E08"/>
    <w:rsid w:val="00134759"/>
    <w:rsid w:val="00135301"/>
    <w:rsid w:val="0013579B"/>
    <w:rsid w:val="00141B19"/>
    <w:rsid w:val="00141CA9"/>
    <w:rsid w:val="00144EF1"/>
    <w:rsid w:val="00153821"/>
    <w:rsid w:val="0016066A"/>
    <w:rsid w:val="0016105B"/>
    <w:rsid w:val="0016244B"/>
    <w:rsid w:val="00162A0C"/>
    <w:rsid w:val="00163212"/>
    <w:rsid w:val="0016323E"/>
    <w:rsid w:val="00163D9B"/>
    <w:rsid w:val="00163F72"/>
    <w:rsid w:val="00164C4D"/>
    <w:rsid w:val="00170A2B"/>
    <w:rsid w:val="00170BBB"/>
    <w:rsid w:val="0017304D"/>
    <w:rsid w:val="00174862"/>
    <w:rsid w:val="00176017"/>
    <w:rsid w:val="00180363"/>
    <w:rsid w:val="001841AD"/>
    <w:rsid w:val="00186E9F"/>
    <w:rsid w:val="0019149C"/>
    <w:rsid w:val="00193BB2"/>
    <w:rsid w:val="0019454D"/>
    <w:rsid w:val="00195BEA"/>
    <w:rsid w:val="001A04D0"/>
    <w:rsid w:val="001A0E39"/>
    <w:rsid w:val="001A2330"/>
    <w:rsid w:val="001A3BD5"/>
    <w:rsid w:val="001B134E"/>
    <w:rsid w:val="001B2D9D"/>
    <w:rsid w:val="001B2F22"/>
    <w:rsid w:val="001B6DB8"/>
    <w:rsid w:val="001C113B"/>
    <w:rsid w:val="001D2484"/>
    <w:rsid w:val="001D55F8"/>
    <w:rsid w:val="001D7211"/>
    <w:rsid w:val="001D77D8"/>
    <w:rsid w:val="001E04FA"/>
    <w:rsid w:val="001E475A"/>
    <w:rsid w:val="001E490D"/>
    <w:rsid w:val="001E6C79"/>
    <w:rsid w:val="001F0004"/>
    <w:rsid w:val="001F1506"/>
    <w:rsid w:val="001F2A44"/>
    <w:rsid w:val="001F7A46"/>
    <w:rsid w:val="00201BBF"/>
    <w:rsid w:val="00202A02"/>
    <w:rsid w:val="00202CDD"/>
    <w:rsid w:val="00203465"/>
    <w:rsid w:val="002043C7"/>
    <w:rsid w:val="00206444"/>
    <w:rsid w:val="00206D50"/>
    <w:rsid w:val="00207897"/>
    <w:rsid w:val="00212DE1"/>
    <w:rsid w:val="00215383"/>
    <w:rsid w:val="0021600A"/>
    <w:rsid w:val="00216D13"/>
    <w:rsid w:val="00217A9B"/>
    <w:rsid w:val="00220A3C"/>
    <w:rsid w:val="00221276"/>
    <w:rsid w:val="0022150A"/>
    <w:rsid w:val="00221DB3"/>
    <w:rsid w:val="00223E4E"/>
    <w:rsid w:val="00227CC0"/>
    <w:rsid w:val="00230E6E"/>
    <w:rsid w:val="00233677"/>
    <w:rsid w:val="00233854"/>
    <w:rsid w:val="002350FE"/>
    <w:rsid w:val="002363AE"/>
    <w:rsid w:val="00237676"/>
    <w:rsid w:val="0024173D"/>
    <w:rsid w:val="00243AB2"/>
    <w:rsid w:val="0024480F"/>
    <w:rsid w:val="00255F14"/>
    <w:rsid w:val="0026490B"/>
    <w:rsid w:val="002651DB"/>
    <w:rsid w:val="002668FB"/>
    <w:rsid w:val="002677A6"/>
    <w:rsid w:val="0027187C"/>
    <w:rsid w:val="0027192B"/>
    <w:rsid w:val="0027394C"/>
    <w:rsid w:val="00274976"/>
    <w:rsid w:val="0028087A"/>
    <w:rsid w:val="00283777"/>
    <w:rsid w:val="0028538E"/>
    <w:rsid w:val="00286F44"/>
    <w:rsid w:val="0028764C"/>
    <w:rsid w:val="0029229F"/>
    <w:rsid w:val="00292414"/>
    <w:rsid w:val="0029264C"/>
    <w:rsid w:val="002937C4"/>
    <w:rsid w:val="00296B45"/>
    <w:rsid w:val="002A1F49"/>
    <w:rsid w:val="002A3A4D"/>
    <w:rsid w:val="002A42CE"/>
    <w:rsid w:val="002A559F"/>
    <w:rsid w:val="002B17DC"/>
    <w:rsid w:val="002B3F16"/>
    <w:rsid w:val="002B5308"/>
    <w:rsid w:val="002C4AEA"/>
    <w:rsid w:val="002C7BDC"/>
    <w:rsid w:val="002D06D7"/>
    <w:rsid w:val="002D3F14"/>
    <w:rsid w:val="002D52E1"/>
    <w:rsid w:val="002E21CD"/>
    <w:rsid w:val="002E7AF5"/>
    <w:rsid w:val="002E7C14"/>
    <w:rsid w:val="002F109A"/>
    <w:rsid w:val="002F2E11"/>
    <w:rsid w:val="002F46EC"/>
    <w:rsid w:val="002F5AD9"/>
    <w:rsid w:val="002F6686"/>
    <w:rsid w:val="002F66C3"/>
    <w:rsid w:val="002F719D"/>
    <w:rsid w:val="00302CD4"/>
    <w:rsid w:val="00314D33"/>
    <w:rsid w:val="00320EEA"/>
    <w:rsid w:val="003223BA"/>
    <w:rsid w:val="0032291F"/>
    <w:rsid w:val="00322B49"/>
    <w:rsid w:val="00322BE3"/>
    <w:rsid w:val="00323541"/>
    <w:rsid w:val="003269EF"/>
    <w:rsid w:val="0033019F"/>
    <w:rsid w:val="00330833"/>
    <w:rsid w:val="0033084C"/>
    <w:rsid w:val="00332CCC"/>
    <w:rsid w:val="00333538"/>
    <w:rsid w:val="00333711"/>
    <w:rsid w:val="00333C0C"/>
    <w:rsid w:val="003378FF"/>
    <w:rsid w:val="00342258"/>
    <w:rsid w:val="00347A26"/>
    <w:rsid w:val="003500BE"/>
    <w:rsid w:val="00352DED"/>
    <w:rsid w:val="00353AF3"/>
    <w:rsid w:val="003547B1"/>
    <w:rsid w:val="003557E7"/>
    <w:rsid w:val="00355D16"/>
    <w:rsid w:val="00356170"/>
    <w:rsid w:val="003614DD"/>
    <w:rsid w:val="00361A53"/>
    <w:rsid w:val="00361BF0"/>
    <w:rsid w:val="00361F38"/>
    <w:rsid w:val="00362388"/>
    <w:rsid w:val="0036301C"/>
    <w:rsid w:val="003645B3"/>
    <w:rsid w:val="0036500A"/>
    <w:rsid w:val="003663EE"/>
    <w:rsid w:val="00372341"/>
    <w:rsid w:val="00374CAF"/>
    <w:rsid w:val="003755A0"/>
    <w:rsid w:val="00376EA0"/>
    <w:rsid w:val="00383726"/>
    <w:rsid w:val="00385D1C"/>
    <w:rsid w:val="00386C87"/>
    <w:rsid w:val="00391F11"/>
    <w:rsid w:val="00393F2C"/>
    <w:rsid w:val="003A0C53"/>
    <w:rsid w:val="003A0CF1"/>
    <w:rsid w:val="003A1686"/>
    <w:rsid w:val="003A2D50"/>
    <w:rsid w:val="003A2FB9"/>
    <w:rsid w:val="003A3023"/>
    <w:rsid w:val="003A3C60"/>
    <w:rsid w:val="003A3DF3"/>
    <w:rsid w:val="003B06C0"/>
    <w:rsid w:val="003B2419"/>
    <w:rsid w:val="003B30FF"/>
    <w:rsid w:val="003B44F2"/>
    <w:rsid w:val="003B6ECE"/>
    <w:rsid w:val="003C0521"/>
    <w:rsid w:val="003C0E88"/>
    <w:rsid w:val="003C0FD2"/>
    <w:rsid w:val="003C5655"/>
    <w:rsid w:val="003D4B2C"/>
    <w:rsid w:val="003D6936"/>
    <w:rsid w:val="003E0C03"/>
    <w:rsid w:val="003E2CCD"/>
    <w:rsid w:val="003E4A82"/>
    <w:rsid w:val="003E4AD9"/>
    <w:rsid w:val="003E7786"/>
    <w:rsid w:val="003E7C25"/>
    <w:rsid w:val="003E7C7F"/>
    <w:rsid w:val="003F0820"/>
    <w:rsid w:val="003F25D7"/>
    <w:rsid w:val="003F3004"/>
    <w:rsid w:val="003F3762"/>
    <w:rsid w:val="003F5FD1"/>
    <w:rsid w:val="00400AD8"/>
    <w:rsid w:val="00403BAE"/>
    <w:rsid w:val="004057F4"/>
    <w:rsid w:val="0040684C"/>
    <w:rsid w:val="00406CF5"/>
    <w:rsid w:val="00412067"/>
    <w:rsid w:val="00412855"/>
    <w:rsid w:val="00414EC5"/>
    <w:rsid w:val="0042123C"/>
    <w:rsid w:val="004221B1"/>
    <w:rsid w:val="00423C97"/>
    <w:rsid w:val="004256F7"/>
    <w:rsid w:val="00426E45"/>
    <w:rsid w:val="0043787B"/>
    <w:rsid w:val="004378C8"/>
    <w:rsid w:val="00440C9A"/>
    <w:rsid w:val="0044260A"/>
    <w:rsid w:val="0044593C"/>
    <w:rsid w:val="00451A29"/>
    <w:rsid w:val="00452A55"/>
    <w:rsid w:val="00456DAD"/>
    <w:rsid w:val="0046052D"/>
    <w:rsid w:val="00461199"/>
    <w:rsid w:val="00464182"/>
    <w:rsid w:val="00465C4B"/>
    <w:rsid w:val="00465CE1"/>
    <w:rsid w:val="004663A8"/>
    <w:rsid w:val="004670EE"/>
    <w:rsid w:val="00467FAB"/>
    <w:rsid w:val="00472DF9"/>
    <w:rsid w:val="00474922"/>
    <w:rsid w:val="004758F7"/>
    <w:rsid w:val="00480DF2"/>
    <w:rsid w:val="0048193E"/>
    <w:rsid w:val="00483A9E"/>
    <w:rsid w:val="004847C8"/>
    <w:rsid w:val="00486385"/>
    <w:rsid w:val="00487D54"/>
    <w:rsid w:val="00491F47"/>
    <w:rsid w:val="00493019"/>
    <w:rsid w:val="0049537A"/>
    <w:rsid w:val="0049795D"/>
    <w:rsid w:val="004A13AF"/>
    <w:rsid w:val="004A1D78"/>
    <w:rsid w:val="004A376D"/>
    <w:rsid w:val="004A4219"/>
    <w:rsid w:val="004B08A8"/>
    <w:rsid w:val="004B1A8F"/>
    <w:rsid w:val="004B3BF1"/>
    <w:rsid w:val="004B3D58"/>
    <w:rsid w:val="004B3E23"/>
    <w:rsid w:val="004B44B3"/>
    <w:rsid w:val="004B6572"/>
    <w:rsid w:val="004C0B65"/>
    <w:rsid w:val="004C161B"/>
    <w:rsid w:val="004C180E"/>
    <w:rsid w:val="004C235E"/>
    <w:rsid w:val="004D2885"/>
    <w:rsid w:val="004D5151"/>
    <w:rsid w:val="004D5AEB"/>
    <w:rsid w:val="004E0672"/>
    <w:rsid w:val="004E13C4"/>
    <w:rsid w:val="004E2CAB"/>
    <w:rsid w:val="004E339F"/>
    <w:rsid w:val="004E507C"/>
    <w:rsid w:val="004E5D89"/>
    <w:rsid w:val="004F66B2"/>
    <w:rsid w:val="004F7E89"/>
    <w:rsid w:val="00502F14"/>
    <w:rsid w:val="005058F2"/>
    <w:rsid w:val="00505CC3"/>
    <w:rsid w:val="00510274"/>
    <w:rsid w:val="005108EA"/>
    <w:rsid w:val="00510CF6"/>
    <w:rsid w:val="0051135E"/>
    <w:rsid w:val="00511882"/>
    <w:rsid w:val="00511A23"/>
    <w:rsid w:val="005138B9"/>
    <w:rsid w:val="00514B03"/>
    <w:rsid w:val="005154D5"/>
    <w:rsid w:val="00515CA1"/>
    <w:rsid w:val="005166A3"/>
    <w:rsid w:val="00516ED6"/>
    <w:rsid w:val="0052078C"/>
    <w:rsid w:val="00520F4A"/>
    <w:rsid w:val="00523A8A"/>
    <w:rsid w:val="00523E7A"/>
    <w:rsid w:val="00523F6F"/>
    <w:rsid w:val="00524B7F"/>
    <w:rsid w:val="00532E52"/>
    <w:rsid w:val="00533FA2"/>
    <w:rsid w:val="00534B1B"/>
    <w:rsid w:val="00535F32"/>
    <w:rsid w:val="00536459"/>
    <w:rsid w:val="00547020"/>
    <w:rsid w:val="00547179"/>
    <w:rsid w:val="00547E18"/>
    <w:rsid w:val="00547EC3"/>
    <w:rsid w:val="00552BA4"/>
    <w:rsid w:val="00552C24"/>
    <w:rsid w:val="0055328F"/>
    <w:rsid w:val="005573C0"/>
    <w:rsid w:val="00562445"/>
    <w:rsid w:val="00563964"/>
    <w:rsid w:val="00563A79"/>
    <w:rsid w:val="00570BA1"/>
    <w:rsid w:val="00571899"/>
    <w:rsid w:val="005728CE"/>
    <w:rsid w:val="005808B3"/>
    <w:rsid w:val="00581175"/>
    <w:rsid w:val="00581653"/>
    <w:rsid w:val="00582116"/>
    <w:rsid w:val="005824C0"/>
    <w:rsid w:val="00582B7E"/>
    <w:rsid w:val="0058375D"/>
    <w:rsid w:val="00586C26"/>
    <w:rsid w:val="00586FC0"/>
    <w:rsid w:val="00591B3B"/>
    <w:rsid w:val="00592C08"/>
    <w:rsid w:val="00595B68"/>
    <w:rsid w:val="0059602F"/>
    <w:rsid w:val="005A1DB0"/>
    <w:rsid w:val="005A4739"/>
    <w:rsid w:val="005A6B89"/>
    <w:rsid w:val="005B04D8"/>
    <w:rsid w:val="005B430D"/>
    <w:rsid w:val="005B5590"/>
    <w:rsid w:val="005B5659"/>
    <w:rsid w:val="005B5BFE"/>
    <w:rsid w:val="005B73A4"/>
    <w:rsid w:val="005B7603"/>
    <w:rsid w:val="005C76CE"/>
    <w:rsid w:val="005C7EC3"/>
    <w:rsid w:val="005D75CC"/>
    <w:rsid w:val="005D78F7"/>
    <w:rsid w:val="005E27C3"/>
    <w:rsid w:val="005E3890"/>
    <w:rsid w:val="005E3EB4"/>
    <w:rsid w:val="005E645B"/>
    <w:rsid w:val="005E6592"/>
    <w:rsid w:val="005E72B4"/>
    <w:rsid w:val="005F00AF"/>
    <w:rsid w:val="005F3954"/>
    <w:rsid w:val="005F3AE8"/>
    <w:rsid w:val="0060204C"/>
    <w:rsid w:val="00602647"/>
    <w:rsid w:val="00603132"/>
    <w:rsid w:val="00603D9E"/>
    <w:rsid w:val="0060420C"/>
    <w:rsid w:val="0060610C"/>
    <w:rsid w:val="0060787A"/>
    <w:rsid w:val="006107DD"/>
    <w:rsid w:val="006159CD"/>
    <w:rsid w:val="00617007"/>
    <w:rsid w:val="00625B8B"/>
    <w:rsid w:val="00625BF7"/>
    <w:rsid w:val="006261F4"/>
    <w:rsid w:val="00627291"/>
    <w:rsid w:val="00636402"/>
    <w:rsid w:val="0064029E"/>
    <w:rsid w:val="00641931"/>
    <w:rsid w:val="006424A4"/>
    <w:rsid w:val="00643B87"/>
    <w:rsid w:val="00647BB2"/>
    <w:rsid w:val="006510B0"/>
    <w:rsid w:val="006513EE"/>
    <w:rsid w:val="006529F8"/>
    <w:rsid w:val="00653853"/>
    <w:rsid w:val="006566C7"/>
    <w:rsid w:val="00656BCC"/>
    <w:rsid w:val="00657E36"/>
    <w:rsid w:val="00657F7F"/>
    <w:rsid w:val="00660480"/>
    <w:rsid w:val="00661A44"/>
    <w:rsid w:val="00663375"/>
    <w:rsid w:val="006644C5"/>
    <w:rsid w:val="00665C7A"/>
    <w:rsid w:val="0066727E"/>
    <w:rsid w:val="00670DD3"/>
    <w:rsid w:val="0067693D"/>
    <w:rsid w:val="00680433"/>
    <w:rsid w:val="00680A30"/>
    <w:rsid w:val="00683E68"/>
    <w:rsid w:val="00683F8B"/>
    <w:rsid w:val="0068481A"/>
    <w:rsid w:val="00690CC4"/>
    <w:rsid w:val="00692B07"/>
    <w:rsid w:val="00695DAF"/>
    <w:rsid w:val="00697EC1"/>
    <w:rsid w:val="00697FDF"/>
    <w:rsid w:val="006A092F"/>
    <w:rsid w:val="006A182A"/>
    <w:rsid w:val="006A3165"/>
    <w:rsid w:val="006A49B9"/>
    <w:rsid w:val="006A7A10"/>
    <w:rsid w:val="006B08A2"/>
    <w:rsid w:val="006B0EBB"/>
    <w:rsid w:val="006B2905"/>
    <w:rsid w:val="006B4B9A"/>
    <w:rsid w:val="006B51F2"/>
    <w:rsid w:val="006B588F"/>
    <w:rsid w:val="006C4CBA"/>
    <w:rsid w:val="006C5A9C"/>
    <w:rsid w:val="006D028F"/>
    <w:rsid w:val="006D0486"/>
    <w:rsid w:val="006D0A96"/>
    <w:rsid w:val="006D2302"/>
    <w:rsid w:val="006D415F"/>
    <w:rsid w:val="006D59B9"/>
    <w:rsid w:val="006D5B33"/>
    <w:rsid w:val="006D5F75"/>
    <w:rsid w:val="006D7701"/>
    <w:rsid w:val="006E05B4"/>
    <w:rsid w:val="006E78E8"/>
    <w:rsid w:val="006F0EFA"/>
    <w:rsid w:val="006F0F68"/>
    <w:rsid w:val="006F22F9"/>
    <w:rsid w:val="006F3879"/>
    <w:rsid w:val="006F6772"/>
    <w:rsid w:val="006F70E3"/>
    <w:rsid w:val="0070043A"/>
    <w:rsid w:val="007021E4"/>
    <w:rsid w:val="007045FE"/>
    <w:rsid w:val="00705A91"/>
    <w:rsid w:val="007060E6"/>
    <w:rsid w:val="00710C8F"/>
    <w:rsid w:val="00713323"/>
    <w:rsid w:val="00714C49"/>
    <w:rsid w:val="00717545"/>
    <w:rsid w:val="00721946"/>
    <w:rsid w:val="00721AA0"/>
    <w:rsid w:val="00724249"/>
    <w:rsid w:val="0072449F"/>
    <w:rsid w:val="00724D0C"/>
    <w:rsid w:val="007274DF"/>
    <w:rsid w:val="00730148"/>
    <w:rsid w:val="00730AB9"/>
    <w:rsid w:val="00733ED6"/>
    <w:rsid w:val="00734570"/>
    <w:rsid w:val="00736147"/>
    <w:rsid w:val="00737962"/>
    <w:rsid w:val="00742894"/>
    <w:rsid w:val="007449AF"/>
    <w:rsid w:val="007462B4"/>
    <w:rsid w:val="00746F09"/>
    <w:rsid w:val="0075083E"/>
    <w:rsid w:val="007526FF"/>
    <w:rsid w:val="00753449"/>
    <w:rsid w:val="007577F0"/>
    <w:rsid w:val="007609C1"/>
    <w:rsid w:val="00764CB6"/>
    <w:rsid w:val="00773927"/>
    <w:rsid w:val="007747B1"/>
    <w:rsid w:val="00775694"/>
    <w:rsid w:val="007756D4"/>
    <w:rsid w:val="007770DB"/>
    <w:rsid w:val="00782D36"/>
    <w:rsid w:val="007845E7"/>
    <w:rsid w:val="007849D0"/>
    <w:rsid w:val="00784CD8"/>
    <w:rsid w:val="007876F7"/>
    <w:rsid w:val="0079009C"/>
    <w:rsid w:val="00791240"/>
    <w:rsid w:val="00793F9F"/>
    <w:rsid w:val="00794E5C"/>
    <w:rsid w:val="007A17B9"/>
    <w:rsid w:val="007A1AC3"/>
    <w:rsid w:val="007A20E2"/>
    <w:rsid w:val="007A4D90"/>
    <w:rsid w:val="007B2CEA"/>
    <w:rsid w:val="007B59F4"/>
    <w:rsid w:val="007C1EA2"/>
    <w:rsid w:val="007C5EE2"/>
    <w:rsid w:val="007C69B0"/>
    <w:rsid w:val="007C7E41"/>
    <w:rsid w:val="007D152E"/>
    <w:rsid w:val="007D3907"/>
    <w:rsid w:val="007D3D86"/>
    <w:rsid w:val="007D3E6E"/>
    <w:rsid w:val="007D6F8A"/>
    <w:rsid w:val="007D75F6"/>
    <w:rsid w:val="007E0C3F"/>
    <w:rsid w:val="007E1F82"/>
    <w:rsid w:val="007E4445"/>
    <w:rsid w:val="007E4622"/>
    <w:rsid w:val="007E5AE7"/>
    <w:rsid w:val="007E7AD4"/>
    <w:rsid w:val="007F2287"/>
    <w:rsid w:val="007F265F"/>
    <w:rsid w:val="007F2AB6"/>
    <w:rsid w:val="007F2C3B"/>
    <w:rsid w:val="007F5D6E"/>
    <w:rsid w:val="007F72CB"/>
    <w:rsid w:val="007F7BC5"/>
    <w:rsid w:val="00800C7F"/>
    <w:rsid w:val="00803084"/>
    <w:rsid w:val="0080666D"/>
    <w:rsid w:val="008073E4"/>
    <w:rsid w:val="00807FA7"/>
    <w:rsid w:val="0081055A"/>
    <w:rsid w:val="00814996"/>
    <w:rsid w:val="00815578"/>
    <w:rsid w:val="00817B98"/>
    <w:rsid w:val="00820BEB"/>
    <w:rsid w:val="00821C00"/>
    <w:rsid w:val="00824B90"/>
    <w:rsid w:val="008307CF"/>
    <w:rsid w:val="0083213E"/>
    <w:rsid w:val="008326F7"/>
    <w:rsid w:val="00833534"/>
    <w:rsid w:val="00836502"/>
    <w:rsid w:val="008410C1"/>
    <w:rsid w:val="008419B1"/>
    <w:rsid w:val="00842901"/>
    <w:rsid w:val="00847C74"/>
    <w:rsid w:val="00847EE7"/>
    <w:rsid w:val="008522E7"/>
    <w:rsid w:val="00855DFE"/>
    <w:rsid w:val="00860812"/>
    <w:rsid w:val="00861378"/>
    <w:rsid w:val="00861A31"/>
    <w:rsid w:val="00862683"/>
    <w:rsid w:val="008679DA"/>
    <w:rsid w:val="00872641"/>
    <w:rsid w:val="00872AB4"/>
    <w:rsid w:val="00873EF5"/>
    <w:rsid w:val="008745C9"/>
    <w:rsid w:val="008768E6"/>
    <w:rsid w:val="00880A84"/>
    <w:rsid w:val="00885D6A"/>
    <w:rsid w:val="008874F0"/>
    <w:rsid w:val="0089014A"/>
    <w:rsid w:val="008905D1"/>
    <w:rsid w:val="00890DEC"/>
    <w:rsid w:val="008910D7"/>
    <w:rsid w:val="0089197A"/>
    <w:rsid w:val="008920E8"/>
    <w:rsid w:val="0089280C"/>
    <w:rsid w:val="00894B20"/>
    <w:rsid w:val="00895202"/>
    <w:rsid w:val="008A012B"/>
    <w:rsid w:val="008A0366"/>
    <w:rsid w:val="008A07F9"/>
    <w:rsid w:val="008A1F56"/>
    <w:rsid w:val="008A3407"/>
    <w:rsid w:val="008A3A3D"/>
    <w:rsid w:val="008A4EF0"/>
    <w:rsid w:val="008A55F0"/>
    <w:rsid w:val="008A7603"/>
    <w:rsid w:val="008A7B50"/>
    <w:rsid w:val="008B1555"/>
    <w:rsid w:val="008B419D"/>
    <w:rsid w:val="008B485A"/>
    <w:rsid w:val="008B7450"/>
    <w:rsid w:val="008C125A"/>
    <w:rsid w:val="008C2792"/>
    <w:rsid w:val="008C4261"/>
    <w:rsid w:val="008C76B2"/>
    <w:rsid w:val="008C76E3"/>
    <w:rsid w:val="008D191E"/>
    <w:rsid w:val="008D72FA"/>
    <w:rsid w:val="008E0928"/>
    <w:rsid w:val="008E0E03"/>
    <w:rsid w:val="008E347F"/>
    <w:rsid w:val="008E4DF7"/>
    <w:rsid w:val="008E7222"/>
    <w:rsid w:val="008E72F2"/>
    <w:rsid w:val="008F2630"/>
    <w:rsid w:val="008F67D5"/>
    <w:rsid w:val="009000CE"/>
    <w:rsid w:val="009012B5"/>
    <w:rsid w:val="00902A8D"/>
    <w:rsid w:val="00903275"/>
    <w:rsid w:val="00904C78"/>
    <w:rsid w:val="009053ED"/>
    <w:rsid w:val="00905624"/>
    <w:rsid w:val="00910583"/>
    <w:rsid w:val="00910EAA"/>
    <w:rsid w:val="00911812"/>
    <w:rsid w:val="0091224A"/>
    <w:rsid w:val="00914259"/>
    <w:rsid w:val="00914AB9"/>
    <w:rsid w:val="00916481"/>
    <w:rsid w:val="00917755"/>
    <w:rsid w:val="00917DE5"/>
    <w:rsid w:val="00924C08"/>
    <w:rsid w:val="00926470"/>
    <w:rsid w:val="00926C0D"/>
    <w:rsid w:val="00931948"/>
    <w:rsid w:val="00933BA4"/>
    <w:rsid w:val="00934100"/>
    <w:rsid w:val="0093439B"/>
    <w:rsid w:val="009348CF"/>
    <w:rsid w:val="00934C3A"/>
    <w:rsid w:val="0093739B"/>
    <w:rsid w:val="00940EB5"/>
    <w:rsid w:val="009417F8"/>
    <w:rsid w:val="00942808"/>
    <w:rsid w:val="00945E95"/>
    <w:rsid w:val="009501BE"/>
    <w:rsid w:val="009543D4"/>
    <w:rsid w:val="00956561"/>
    <w:rsid w:val="00961E07"/>
    <w:rsid w:val="00962098"/>
    <w:rsid w:val="00964C67"/>
    <w:rsid w:val="00967129"/>
    <w:rsid w:val="00974FB4"/>
    <w:rsid w:val="00976174"/>
    <w:rsid w:val="00977CB1"/>
    <w:rsid w:val="009809D8"/>
    <w:rsid w:val="00980F75"/>
    <w:rsid w:val="00982138"/>
    <w:rsid w:val="00983D63"/>
    <w:rsid w:val="0098409B"/>
    <w:rsid w:val="009851EE"/>
    <w:rsid w:val="009863A8"/>
    <w:rsid w:val="0098751A"/>
    <w:rsid w:val="00987C4A"/>
    <w:rsid w:val="00990BFB"/>
    <w:rsid w:val="00991886"/>
    <w:rsid w:val="0099232B"/>
    <w:rsid w:val="009927B7"/>
    <w:rsid w:val="009937D8"/>
    <w:rsid w:val="00993A4C"/>
    <w:rsid w:val="00994196"/>
    <w:rsid w:val="00997E29"/>
    <w:rsid w:val="009A02C0"/>
    <w:rsid w:val="009A0C38"/>
    <w:rsid w:val="009A2265"/>
    <w:rsid w:val="009A283D"/>
    <w:rsid w:val="009A5473"/>
    <w:rsid w:val="009A594A"/>
    <w:rsid w:val="009A6ADA"/>
    <w:rsid w:val="009B0351"/>
    <w:rsid w:val="009B04E2"/>
    <w:rsid w:val="009B0644"/>
    <w:rsid w:val="009B0C0B"/>
    <w:rsid w:val="009B2E54"/>
    <w:rsid w:val="009B3053"/>
    <w:rsid w:val="009B5647"/>
    <w:rsid w:val="009B68DA"/>
    <w:rsid w:val="009B745C"/>
    <w:rsid w:val="009C1743"/>
    <w:rsid w:val="009C28E2"/>
    <w:rsid w:val="009C3DBD"/>
    <w:rsid w:val="009C7DDB"/>
    <w:rsid w:val="009D1EF8"/>
    <w:rsid w:val="009D2193"/>
    <w:rsid w:val="009D44A1"/>
    <w:rsid w:val="009D4CFB"/>
    <w:rsid w:val="009D4E95"/>
    <w:rsid w:val="009D70C0"/>
    <w:rsid w:val="009D74C8"/>
    <w:rsid w:val="009E1BF5"/>
    <w:rsid w:val="009E4799"/>
    <w:rsid w:val="009E4E4C"/>
    <w:rsid w:val="009E5600"/>
    <w:rsid w:val="009E6604"/>
    <w:rsid w:val="009E6717"/>
    <w:rsid w:val="009E726A"/>
    <w:rsid w:val="009F253D"/>
    <w:rsid w:val="009F2F2C"/>
    <w:rsid w:val="009F3985"/>
    <w:rsid w:val="009F4C59"/>
    <w:rsid w:val="00A007E8"/>
    <w:rsid w:val="00A01C88"/>
    <w:rsid w:val="00A02FEE"/>
    <w:rsid w:val="00A0689C"/>
    <w:rsid w:val="00A073F4"/>
    <w:rsid w:val="00A100CD"/>
    <w:rsid w:val="00A10104"/>
    <w:rsid w:val="00A10E43"/>
    <w:rsid w:val="00A11B07"/>
    <w:rsid w:val="00A1739B"/>
    <w:rsid w:val="00A1754A"/>
    <w:rsid w:val="00A209AC"/>
    <w:rsid w:val="00A24DCC"/>
    <w:rsid w:val="00A27A25"/>
    <w:rsid w:val="00A30BD4"/>
    <w:rsid w:val="00A31B41"/>
    <w:rsid w:val="00A3456D"/>
    <w:rsid w:val="00A34F01"/>
    <w:rsid w:val="00A36D44"/>
    <w:rsid w:val="00A40B75"/>
    <w:rsid w:val="00A40CEB"/>
    <w:rsid w:val="00A4115F"/>
    <w:rsid w:val="00A41C15"/>
    <w:rsid w:val="00A41EB0"/>
    <w:rsid w:val="00A4241D"/>
    <w:rsid w:val="00A42471"/>
    <w:rsid w:val="00A44690"/>
    <w:rsid w:val="00A44906"/>
    <w:rsid w:val="00A44C4F"/>
    <w:rsid w:val="00A46058"/>
    <w:rsid w:val="00A5026E"/>
    <w:rsid w:val="00A505BA"/>
    <w:rsid w:val="00A51166"/>
    <w:rsid w:val="00A511CB"/>
    <w:rsid w:val="00A51844"/>
    <w:rsid w:val="00A5653F"/>
    <w:rsid w:val="00A6490A"/>
    <w:rsid w:val="00A64FAD"/>
    <w:rsid w:val="00A65284"/>
    <w:rsid w:val="00A65F1A"/>
    <w:rsid w:val="00A66E95"/>
    <w:rsid w:val="00A716CF"/>
    <w:rsid w:val="00A7179A"/>
    <w:rsid w:val="00A72294"/>
    <w:rsid w:val="00A7306D"/>
    <w:rsid w:val="00A74A42"/>
    <w:rsid w:val="00A7739F"/>
    <w:rsid w:val="00A8177B"/>
    <w:rsid w:val="00A820DF"/>
    <w:rsid w:val="00A85747"/>
    <w:rsid w:val="00A85B8A"/>
    <w:rsid w:val="00A90F44"/>
    <w:rsid w:val="00A919B6"/>
    <w:rsid w:val="00A91DC3"/>
    <w:rsid w:val="00A943B7"/>
    <w:rsid w:val="00A979C4"/>
    <w:rsid w:val="00A97DC1"/>
    <w:rsid w:val="00AA137A"/>
    <w:rsid w:val="00AA19E8"/>
    <w:rsid w:val="00AA1E3D"/>
    <w:rsid w:val="00AA2A0F"/>
    <w:rsid w:val="00AA504C"/>
    <w:rsid w:val="00AB2F12"/>
    <w:rsid w:val="00AB4D9C"/>
    <w:rsid w:val="00AB6CD7"/>
    <w:rsid w:val="00AC19EA"/>
    <w:rsid w:val="00AC4B2F"/>
    <w:rsid w:val="00AC4F5B"/>
    <w:rsid w:val="00AC7098"/>
    <w:rsid w:val="00AD1E52"/>
    <w:rsid w:val="00AD3D96"/>
    <w:rsid w:val="00AD4E9F"/>
    <w:rsid w:val="00AD7171"/>
    <w:rsid w:val="00AE0F4A"/>
    <w:rsid w:val="00AE151D"/>
    <w:rsid w:val="00AE1CAE"/>
    <w:rsid w:val="00AE5C0C"/>
    <w:rsid w:val="00AE6F82"/>
    <w:rsid w:val="00AF0E37"/>
    <w:rsid w:val="00AF18CA"/>
    <w:rsid w:val="00AF2D7F"/>
    <w:rsid w:val="00AF5212"/>
    <w:rsid w:val="00B01E80"/>
    <w:rsid w:val="00B02685"/>
    <w:rsid w:val="00B03D99"/>
    <w:rsid w:val="00B04A9C"/>
    <w:rsid w:val="00B06720"/>
    <w:rsid w:val="00B140DC"/>
    <w:rsid w:val="00B149B1"/>
    <w:rsid w:val="00B17AEE"/>
    <w:rsid w:val="00B20A6D"/>
    <w:rsid w:val="00B223F0"/>
    <w:rsid w:val="00B244B9"/>
    <w:rsid w:val="00B25372"/>
    <w:rsid w:val="00B26FC8"/>
    <w:rsid w:val="00B342F8"/>
    <w:rsid w:val="00B3508C"/>
    <w:rsid w:val="00B35407"/>
    <w:rsid w:val="00B35CF5"/>
    <w:rsid w:val="00B37053"/>
    <w:rsid w:val="00B40B5C"/>
    <w:rsid w:val="00B40F90"/>
    <w:rsid w:val="00B41AEC"/>
    <w:rsid w:val="00B41BEC"/>
    <w:rsid w:val="00B43866"/>
    <w:rsid w:val="00B45E00"/>
    <w:rsid w:val="00B507E0"/>
    <w:rsid w:val="00B53550"/>
    <w:rsid w:val="00B5418E"/>
    <w:rsid w:val="00B5480A"/>
    <w:rsid w:val="00B555BE"/>
    <w:rsid w:val="00B631D0"/>
    <w:rsid w:val="00B70A0B"/>
    <w:rsid w:val="00B72EEE"/>
    <w:rsid w:val="00B7473E"/>
    <w:rsid w:val="00B80369"/>
    <w:rsid w:val="00B815E0"/>
    <w:rsid w:val="00B82343"/>
    <w:rsid w:val="00B83DB1"/>
    <w:rsid w:val="00B91C83"/>
    <w:rsid w:val="00B939AC"/>
    <w:rsid w:val="00B95FBD"/>
    <w:rsid w:val="00BA0E49"/>
    <w:rsid w:val="00BA4A5E"/>
    <w:rsid w:val="00BA5B0F"/>
    <w:rsid w:val="00BB0BBC"/>
    <w:rsid w:val="00BB1A55"/>
    <w:rsid w:val="00BB1E73"/>
    <w:rsid w:val="00BB4CCC"/>
    <w:rsid w:val="00BB55AF"/>
    <w:rsid w:val="00BB58EA"/>
    <w:rsid w:val="00BB6351"/>
    <w:rsid w:val="00BB6848"/>
    <w:rsid w:val="00BC2559"/>
    <w:rsid w:val="00BC63B4"/>
    <w:rsid w:val="00BC658D"/>
    <w:rsid w:val="00BD05FA"/>
    <w:rsid w:val="00BD428F"/>
    <w:rsid w:val="00BD5CD8"/>
    <w:rsid w:val="00BD5D8C"/>
    <w:rsid w:val="00BE231D"/>
    <w:rsid w:val="00BE24DF"/>
    <w:rsid w:val="00BE2781"/>
    <w:rsid w:val="00BE4C86"/>
    <w:rsid w:val="00BE7B9C"/>
    <w:rsid w:val="00BF3B22"/>
    <w:rsid w:val="00BF55E0"/>
    <w:rsid w:val="00BF5AD9"/>
    <w:rsid w:val="00C0038C"/>
    <w:rsid w:val="00C11764"/>
    <w:rsid w:val="00C11855"/>
    <w:rsid w:val="00C127EE"/>
    <w:rsid w:val="00C17E0F"/>
    <w:rsid w:val="00C221CB"/>
    <w:rsid w:val="00C2229E"/>
    <w:rsid w:val="00C23EB7"/>
    <w:rsid w:val="00C268EB"/>
    <w:rsid w:val="00C27C14"/>
    <w:rsid w:val="00C3078B"/>
    <w:rsid w:val="00C3088F"/>
    <w:rsid w:val="00C3145D"/>
    <w:rsid w:val="00C317BA"/>
    <w:rsid w:val="00C3343C"/>
    <w:rsid w:val="00C34E9E"/>
    <w:rsid w:val="00C36C1C"/>
    <w:rsid w:val="00C400D1"/>
    <w:rsid w:val="00C41E85"/>
    <w:rsid w:val="00C45C49"/>
    <w:rsid w:val="00C46254"/>
    <w:rsid w:val="00C4742A"/>
    <w:rsid w:val="00C47554"/>
    <w:rsid w:val="00C478C7"/>
    <w:rsid w:val="00C50822"/>
    <w:rsid w:val="00C51823"/>
    <w:rsid w:val="00C53497"/>
    <w:rsid w:val="00C54099"/>
    <w:rsid w:val="00C54757"/>
    <w:rsid w:val="00C55B40"/>
    <w:rsid w:val="00C623B9"/>
    <w:rsid w:val="00C70BCD"/>
    <w:rsid w:val="00C735C3"/>
    <w:rsid w:val="00C7389F"/>
    <w:rsid w:val="00C744B2"/>
    <w:rsid w:val="00C75EA8"/>
    <w:rsid w:val="00C763F5"/>
    <w:rsid w:val="00C7664D"/>
    <w:rsid w:val="00C76B5A"/>
    <w:rsid w:val="00C776AD"/>
    <w:rsid w:val="00C8264E"/>
    <w:rsid w:val="00C84541"/>
    <w:rsid w:val="00C85896"/>
    <w:rsid w:val="00C87997"/>
    <w:rsid w:val="00C9061D"/>
    <w:rsid w:val="00C9064F"/>
    <w:rsid w:val="00C906E0"/>
    <w:rsid w:val="00C908D7"/>
    <w:rsid w:val="00C9207A"/>
    <w:rsid w:val="00CA0C48"/>
    <w:rsid w:val="00CA2DE2"/>
    <w:rsid w:val="00CA4997"/>
    <w:rsid w:val="00CA5092"/>
    <w:rsid w:val="00CA5177"/>
    <w:rsid w:val="00CB367F"/>
    <w:rsid w:val="00CB4C65"/>
    <w:rsid w:val="00CB5D93"/>
    <w:rsid w:val="00CB6A86"/>
    <w:rsid w:val="00CB7266"/>
    <w:rsid w:val="00CB7D94"/>
    <w:rsid w:val="00CC005C"/>
    <w:rsid w:val="00CC1DE3"/>
    <w:rsid w:val="00CC2C94"/>
    <w:rsid w:val="00CC3368"/>
    <w:rsid w:val="00CD3C20"/>
    <w:rsid w:val="00CD40F3"/>
    <w:rsid w:val="00CD4183"/>
    <w:rsid w:val="00CD44B3"/>
    <w:rsid w:val="00CD4556"/>
    <w:rsid w:val="00CD6638"/>
    <w:rsid w:val="00CE115B"/>
    <w:rsid w:val="00CF0801"/>
    <w:rsid w:val="00CF0E5E"/>
    <w:rsid w:val="00CF56C2"/>
    <w:rsid w:val="00D01D87"/>
    <w:rsid w:val="00D03064"/>
    <w:rsid w:val="00D04055"/>
    <w:rsid w:val="00D04310"/>
    <w:rsid w:val="00D06797"/>
    <w:rsid w:val="00D077E9"/>
    <w:rsid w:val="00D07AB0"/>
    <w:rsid w:val="00D126BB"/>
    <w:rsid w:val="00D2512B"/>
    <w:rsid w:val="00D252C8"/>
    <w:rsid w:val="00D262C6"/>
    <w:rsid w:val="00D32754"/>
    <w:rsid w:val="00D3397A"/>
    <w:rsid w:val="00D34490"/>
    <w:rsid w:val="00D35602"/>
    <w:rsid w:val="00D359DD"/>
    <w:rsid w:val="00D36231"/>
    <w:rsid w:val="00D3760E"/>
    <w:rsid w:val="00D4168E"/>
    <w:rsid w:val="00D43AC4"/>
    <w:rsid w:val="00D45E80"/>
    <w:rsid w:val="00D47CB1"/>
    <w:rsid w:val="00D50152"/>
    <w:rsid w:val="00D52621"/>
    <w:rsid w:val="00D55D9B"/>
    <w:rsid w:val="00D62981"/>
    <w:rsid w:val="00D66B58"/>
    <w:rsid w:val="00D66F9D"/>
    <w:rsid w:val="00D708FF"/>
    <w:rsid w:val="00D75D21"/>
    <w:rsid w:val="00D8037F"/>
    <w:rsid w:val="00D827A9"/>
    <w:rsid w:val="00D828FF"/>
    <w:rsid w:val="00D86677"/>
    <w:rsid w:val="00D91AE7"/>
    <w:rsid w:val="00D91D60"/>
    <w:rsid w:val="00D930AC"/>
    <w:rsid w:val="00D931BB"/>
    <w:rsid w:val="00D93A5C"/>
    <w:rsid w:val="00D95C53"/>
    <w:rsid w:val="00DA0C8A"/>
    <w:rsid w:val="00DA1370"/>
    <w:rsid w:val="00DA153A"/>
    <w:rsid w:val="00DA459A"/>
    <w:rsid w:val="00DA559E"/>
    <w:rsid w:val="00DB1F42"/>
    <w:rsid w:val="00DB6635"/>
    <w:rsid w:val="00DB6648"/>
    <w:rsid w:val="00DB7AFD"/>
    <w:rsid w:val="00DC058B"/>
    <w:rsid w:val="00DC1268"/>
    <w:rsid w:val="00DC179F"/>
    <w:rsid w:val="00DC4A6C"/>
    <w:rsid w:val="00DC66A4"/>
    <w:rsid w:val="00DC792F"/>
    <w:rsid w:val="00DD64E5"/>
    <w:rsid w:val="00DD7165"/>
    <w:rsid w:val="00DE2384"/>
    <w:rsid w:val="00DE3002"/>
    <w:rsid w:val="00DE727A"/>
    <w:rsid w:val="00DE79F7"/>
    <w:rsid w:val="00DF1614"/>
    <w:rsid w:val="00DF4756"/>
    <w:rsid w:val="00DF4A2B"/>
    <w:rsid w:val="00DF4D65"/>
    <w:rsid w:val="00DF5593"/>
    <w:rsid w:val="00DF57E0"/>
    <w:rsid w:val="00DF709C"/>
    <w:rsid w:val="00DF7B0E"/>
    <w:rsid w:val="00E007AB"/>
    <w:rsid w:val="00E008CA"/>
    <w:rsid w:val="00E02575"/>
    <w:rsid w:val="00E04326"/>
    <w:rsid w:val="00E0455C"/>
    <w:rsid w:val="00E138B5"/>
    <w:rsid w:val="00E13972"/>
    <w:rsid w:val="00E160D0"/>
    <w:rsid w:val="00E175BA"/>
    <w:rsid w:val="00E210AE"/>
    <w:rsid w:val="00E22401"/>
    <w:rsid w:val="00E250D1"/>
    <w:rsid w:val="00E26588"/>
    <w:rsid w:val="00E27206"/>
    <w:rsid w:val="00E347B1"/>
    <w:rsid w:val="00E347EF"/>
    <w:rsid w:val="00E40FAE"/>
    <w:rsid w:val="00E4220F"/>
    <w:rsid w:val="00E47010"/>
    <w:rsid w:val="00E522C8"/>
    <w:rsid w:val="00E57DF2"/>
    <w:rsid w:val="00E60656"/>
    <w:rsid w:val="00E62586"/>
    <w:rsid w:val="00E62C4B"/>
    <w:rsid w:val="00E71B63"/>
    <w:rsid w:val="00E74618"/>
    <w:rsid w:val="00E74CE3"/>
    <w:rsid w:val="00E7547C"/>
    <w:rsid w:val="00E77E3D"/>
    <w:rsid w:val="00E81794"/>
    <w:rsid w:val="00E81C00"/>
    <w:rsid w:val="00E82264"/>
    <w:rsid w:val="00E8296F"/>
    <w:rsid w:val="00E82AAB"/>
    <w:rsid w:val="00E845A8"/>
    <w:rsid w:val="00E8671C"/>
    <w:rsid w:val="00E87138"/>
    <w:rsid w:val="00E87EDA"/>
    <w:rsid w:val="00E91538"/>
    <w:rsid w:val="00E91CF3"/>
    <w:rsid w:val="00E936D9"/>
    <w:rsid w:val="00E95046"/>
    <w:rsid w:val="00E97912"/>
    <w:rsid w:val="00E97DC9"/>
    <w:rsid w:val="00EA2C17"/>
    <w:rsid w:val="00EA301F"/>
    <w:rsid w:val="00EA3BC8"/>
    <w:rsid w:val="00EA4374"/>
    <w:rsid w:val="00EA7685"/>
    <w:rsid w:val="00EB39B7"/>
    <w:rsid w:val="00EC035D"/>
    <w:rsid w:val="00EC03A3"/>
    <w:rsid w:val="00EC2AD8"/>
    <w:rsid w:val="00EC2D21"/>
    <w:rsid w:val="00EC6731"/>
    <w:rsid w:val="00ED0A05"/>
    <w:rsid w:val="00ED1222"/>
    <w:rsid w:val="00ED123D"/>
    <w:rsid w:val="00ED4C1E"/>
    <w:rsid w:val="00ED4D15"/>
    <w:rsid w:val="00ED57C7"/>
    <w:rsid w:val="00ED6081"/>
    <w:rsid w:val="00ED72C7"/>
    <w:rsid w:val="00EE149B"/>
    <w:rsid w:val="00EE24B4"/>
    <w:rsid w:val="00EE664C"/>
    <w:rsid w:val="00EF112D"/>
    <w:rsid w:val="00EF5FFA"/>
    <w:rsid w:val="00EF68D1"/>
    <w:rsid w:val="00EF73C5"/>
    <w:rsid w:val="00F00C2F"/>
    <w:rsid w:val="00F033C3"/>
    <w:rsid w:val="00F0603E"/>
    <w:rsid w:val="00F07D7F"/>
    <w:rsid w:val="00F12479"/>
    <w:rsid w:val="00F15247"/>
    <w:rsid w:val="00F2468A"/>
    <w:rsid w:val="00F262B6"/>
    <w:rsid w:val="00F27866"/>
    <w:rsid w:val="00F30BAF"/>
    <w:rsid w:val="00F33483"/>
    <w:rsid w:val="00F34636"/>
    <w:rsid w:val="00F376FE"/>
    <w:rsid w:val="00F41969"/>
    <w:rsid w:val="00F439C5"/>
    <w:rsid w:val="00F43A35"/>
    <w:rsid w:val="00F43F04"/>
    <w:rsid w:val="00F43F97"/>
    <w:rsid w:val="00F46676"/>
    <w:rsid w:val="00F52E0D"/>
    <w:rsid w:val="00F553B3"/>
    <w:rsid w:val="00F56C31"/>
    <w:rsid w:val="00F56F34"/>
    <w:rsid w:val="00F57101"/>
    <w:rsid w:val="00F6049E"/>
    <w:rsid w:val="00F639A3"/>
    <w:rsid w:val="00F67E60"/>
    <w:rsid w:val="00F7087D"/>
    <w:rsid w:val="00F721FA"/>
    <w:rsid w:val="00F76352"/>
    <w:rsid w:val="00F77900"/>
    <w:rsid w:val="00F82EC2"/>
    <w:rsid w:val="00F837B0"/>
    <w:rsid w:val="00F8789A"/>
    <w:rsid w:val="00F91B0E"/>
    <w:rsid w:val="00F93C27"/>
    <w:rsid w:val="00F96300"/>
    <w:rsid w:val="00FA4484"/>
    <w:rsid w:val="00FA7A1C"/>
    <w:rsid w:val="00FB4C37"/>
    <w:rsid w:val="00FB5160"/>
    <w:rsid w:val="00FB5276"/>
    <w:rsid w:val="00FC6A2A"/>
    <w:rsid w:val="00FC6BF3"/>
    <w:rsid w:val="00FD099D"/>
    <w:rsid w:val="00FD1C79"/>
    <w:rsid w:val="00FD2AE4"/>
    <w:rsid w:val="00FD3379"/>
    <w:rsid w:val="00FD72A0"/>
    <w:rsid w:val="00FE0BAB"/>
    <w:rsid w:val="00FE0C0F"/>
    <w:rsid w:val="00FE191D"/>
    <w:rsid w:val="00FE3243"/>
    <w:rsid w:val="00FE43DC"/>
    <w:rsid w:val="00FE43F2"/>
    <w:rsid w:val="00FE6B10"/>
    <w:rsid w:val="00FE6D08"/>
    <w:rsid w:val="00FF1903"/>
    <w:rsid w:val="00FF246B"/>
    <w:rsid w:val="00FF3B8C"/>
    <w:rsid w:val="00FF3D80"/>
    <w:rsid w:val="00FF4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BFCE67EE-20E4-4E0C-86A7-F9B4366E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D1"/>
    <w:rPr>
      <w:rFonts w:ascii="Arial" w:hAnsi="Arial"/>
      <w:sz w:val="24"/>
      <w:lang w:eastAsia="en-US"/>
    </w:rPr>
  </w:style>
  <w:style w:type="paragraph" w:styleId="Heading1">
    <w:name w:val="heading 1"/>
    <w:basedOn w:val="Normal"/>
    <w:next w:val="Normal"/>
    <w:qFormat/>
    <w:rsid w:val="008905D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05D1"/>
    <w:pPr>
      <w:jc w:val="center"/>
    </w:pPr>
    <w:rPr>
      <w:b/>
    </w:rPr>
  </w:style>
  <w:style w:type="paragraph" w:styleId="Header">
    <w:name w:val="header"/>
    <w:basedOn w:val="Normal"/>
    <w:rsid w:val="008905D1"/>
    <w:pPr>
      <w:tabs>
        <w:tab w:val="center" w:pos="4320"/>
        <w:tab w:val="right" w:pos="8640"/>
      </w:tabs>
    </w:pPr>
  </w:style>
  <w:style w:type="character" w:styleId="PageNumber">
    <w:name w:val="page number"/>
    <w:basedOn w:val="DefaultParagraphFont"/>
    <w:rsid w:val="008905D1"/>
  </w:style>
  <w:style w:type="character" w:styleId="Hyperlink">
    <w:name w:val="Hyperlink"/>
    <w:rsid w:val="008905D1"/>
    <w:rPr>
      <w:color w:val="0000FF"/>
      <w:u w:val="single"/>
    </w:rPr>
  </w:style>
  <w:style w:type="paragraph" w:styleId="BodyText">
    <w:name w:val="Body Text"/>
    <w:basedOn w:val="Normal"/>
    <w:rsid w:val="008905D1"/>
    <w:pPr>
      <w:overflowPunct w:val="0"/>
      <w:autoSpaceDE w:val="0"/>
      <w:autoSpaceDN w:val="0"/>
      <w:adjustRightInd w:val="0"/>
      <w:textAlignment w:val="baseline"/>
    </w:pPr>
    <w:rPr>
      <w:rFonts w:cs="Arial"/>
      <w:sz w:val="22"/>
    </w:rPr>
  </w:style>
  <w:style w:type="paragraph" w:styleId="Footer">
    <w:name w:val="footer"/>
    <w:basedOn w:val="Normal"/>
    <w:rsid w:val="008905D1"/>
    <w:pPr>
      <w:tabs>
        <w:tab w:val="center" w:pos="4320"/>
        <w:tab w:val="right" w:pos="8640"/>
      </w:tabs>
    </w:pPr>
  </w:style>
  <w:style w:type="paragraph" w:styleId="ListBullet">
    <w:name w:val="List Bullet"/>
    <w:basedOn w:val="Normal"/>
    <w:uiPriority w:val="99"/>
    <w:unhideWhenUsed/>
    <w:rsid w:val="00FE6D08"/>
    <w:pPr>
      <w:numPr>
        <w:numId w:val="1"/>
      </w:numPr>
      <w:contextualSpacing/>
    </w:pPr>
  </w:style>
  <w:style w:type="paragraph" w:customStyle="1" w:styleId="yiv1729119935msonormal">
    <w:name w:val="yiv1729119935msonormal"/>
    <w:basedOn w:val="Normal"/>
    <w:rsid w:val="003378FF"/>
    <w:rPr>
      <w:rFonts w:ascii="Times New Roman" w:hAnsi="Times New Roman"/>
      <w:szCs w:val="24"/>
      <w:lang w:eastAsia="en-GB"/>
    </w:rPr>
  </w:style>
  <w:style w:type="character" w:styleId="Strong">
    <w:name w:val="Strong"/>
    <w:uiPriority w:val="22"/>
    <w:qFormat/>
    <w:rsid w:val="002A3A4D"/>
    <w:rPr>
      <w:b/>
      <w:bCs/>
    </w:rPr>
  </w:style>
  <w:style w:type="character" w:styleId="Emphasis">
    <w:name w:val="Emphasis"/>
    <w:uiPriority w:val="20"/>
    <w:qFormat/>
    <w:rsid w:val="002A3A4D"/>
    <w:rPr>
      <w:i/>
      <w:iCs/>
    </w:rPr>
  </w:style>
  <w:style w:type="character" w:customStyle="1" w:styleId="ourRef">
    <w:name w:val="ourRef"/>
    <w:uiPriority w:val="99"/>
    <w:rsid w:val="00D47CB1"/>
    <w:rPr>
      <w:rFonts w:cs="Times New Roman"/>
    </w:rPr>
  </w:style>
  <w:style w:type="paragraph" w:styleId="BodyText2">
    <w:name w:val="Body Text 2"/>
    <w:basedOn w:val="Normal"/>
    <w:link w:val="BodyText2Char"/>
    <w:uiPriority w:val="99"/>
    <w:unhideWhenUsed/>
    <w:rsid w:val="00D47CB1"/>
    <w:pPr>
      <w:spacing w:after="120" w:line="480" w:lineRule="auto"/>
    </w:pPr>
  </w:style>
  <w:style w:type="character" w:customStyle="1" w:styleId="BodyText2Char">
    <w:name w:val="Body Text 2 Char"/>
    <w:link w:val="BodyText2"/>
    <w:uiPriority w:val="99"/>
    <w:rsid w:val="00D47CB1"/>
    <w:rPr>
      <w:rFonts w:ascii="Arial" w:hAnsi="Arial"/>
      <w:sz w:val="24"/>
      <w:lang w:eastAsia="en-US"/>
    </w:rPr>
  </w:style>
  <w:style w:type="paragraph" w:styleId="BalloonText">
    <w:name w:val="Balloon Text"/>
    <w:basedOn w:val="Normal"/>
    <w:link w:val="BalloonTextChar"/>
    <w:uiPriority w:val="99"/>
    <w:semiHidden/>
    <w:unhideWhenUsed/>
    <w:rsid w:val="00E71B63"/>
    <w:rPr>
      <w:rFonts w:ascii="Segoe UI" w:hAnsi="Segoe UI" w:cs="Segoe UI"/>
      <w:sz w:val="18"/>
      <w:szCs w:val="18"/>
    </w:rPr>
  </w:style>
  <w:style w:type="character" w:customStyle="1" w:styleId="BalloonTextChar">
    <w:name w:val="Balloon Text Char"/>
    <w:link w:val="BalloonText"/>
    <w:uiPriority w:val="99"/>
    <w:semiHidden/>
    <w:rsid w:val="00E71B63"/>
    <w:rPr>
      <w:rFonts w:ascii="Segoe UI" w:hAnsi="Segoe UI" w:cs="Segoe UI"/>
      <w:sz w:val="18"/>
      <w:szCs w:val="18"/>
      <w:lang w:eastAsia="en-US"/>
    </w:rPr>
  </w:style>
  <w:style w:type="table" w:styleId="TableGrid">
    <w:name w:val="Table Grid"/>
    <w:basedOn w:val="TableNormal"/>
    <w:uiPriority w:val="59"/>
    <w:rsid w:val="006F70E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F70E3"/>
    <w:rPr>
      <w:sz w:val="22"/>
      <w:szCs w:val="22"/>
    </w:rPr>
  </w:style>
  <w:style w:type="paragraph" w:styleId="ListParagraph">
    <w:name w:val="List Paragraph"/>
    <w:basedOn w:val="Normal"/>
    <w:uiPriority w:val="34"/>
    <w:qFormat/>
    <w:rsid w:val="006F70E3"/>
    <w:pPr>
      <w:spacing w:after="200" w:line="276" w:lineRule="auto"/>
      <w:ind w:left="720"/>
      <w:contextualSpacing/>
    </w:pPr>
    <w:rPr>
      <w:rFonts w:ascii="Times New Roman" w:hAnsi="Times New Roman"/>
      <w:sz w:val="22"/>
      <w:szCs w:val="22"/>
      <w:lang w:eastAsia="en-GB"/>
    </w:rPr>
  </w:style>
  <w:style w:type="character" w:customStyle="1" w:styleId="apple-converted-space">
    <w:name w:val="apple-converted-space"/>
    <w:rsid w:val="009D2193"/>
  </w:style>
  <w:style w:type="character" w:customStyle="1" w:styleId="il">
    <w:name w:val="il"/>
    <w:rsid w:val="009D2193"/>
  </w:style>
  <w:style w:type="paragraph" w:customStyle="1" w:styleId="address">
    <w:name w:val="address"/>
    <w:basedOn w:val="Normal"/>
    <w:rsid w:val="002D06D7"/>
    <w:pPr>
      <w:spacing w:before="100" w:beforeAutospacing="1" w:after="100" w:afterAutospacing="1"/>
    </w:pPr>
    <w:rPr>
      <w:rFonts w:ascii="Times New Roman" w:hAnsi="Times New Roman"/>
      <w:szCs w:val="24"/>
      <w:lang w:eastAsia="en-GB"/>
    </w:rPr>
  </w:style>
  <w:style w:type="paragraph" w:customStyle="1" w:styleId="metainfo">
    <w:name w:val="metainfo"/>
    <w:basedOn w:val="Normal"/>
    <w:rsid w:val="002D06D7"/>
    <w:pPr>
      <w:spacing w:before="100" w:beforeAutospacing="1" w:after="100" w:afterAutospacing="1"/>
    </w:pPr>
    <w:rPr>
      <w:rFonts w:ascii="Times New Roman" w:hAnsi="Times New Roman"/>
      <w:szCs w:val="24"/>
      <w:lang w:eastAsia="en-GB"/>
    </w:rPr>
  </w:style>
  <w:style w:type="character" w:customStyle="1" w:styleId="divider">
    <w:name w:val="divider"/>
    <w:rsid w:val="002D06D7"/>
  </w:style>
  <w:style w:type="paragraph" w:styleId="NormalWeb">
    <w:name w:val="Normal (Web)"/>
    <w:basedOn w:val="Normal"/>
    <w:uiPriority w:val="99"/>
    <w:semiHidden/>
    <w:unhideWhenUsed/>
    <w:rsid w:val="00162A0C"/>
    <w:pPr>
      <w:spacing w:before="100" w:beforeAutospacing="1" w:after="100" w:afterAutospacing="1"/>
    </w:pPr>
    <w:rPr>
      <w:rFonts w:ascii="Times New Roman" w:hAnsi="Times New Roman"/>
      <w:szCs w:val="24"/>
      <w:lang w:eastAsia="en-GB"/>
    </w:rPr>
  </w:style>
  <w:style w:type="character" w:customStyle="1" w:styleId="casenumber">
    <w:name w:val="casenumber"/>
    <w:basedOn w:val="DefaultParagraphFont"/>
    <w:rsid w:val="00045739"/>
  </w:style>
  <w:style w:type="character" w:customStyle="1" w:styleId="divider1">
    <w:name w:val="divider1"/>
    <w:basedOn w:val="DefaultParagraphFont"/>
    <w:rsid w:val="00045739"/>
  </w:style>
  <w:style w:type="character" w:customStyle="1" w:styleId="description">
    <w:name w:val="description"/>
    <w:basedOn w:val="DefaultParagraphFont"/>
    <w:rsid w:val="00045739"/>
  </w:style>
  <w:style w:type="character" w:customStyle="1" w:styleId="divider2">
    <w:name w:val="divider2"/>
    <w:basedOn w:val="DefaultParagraphFont"/>
    <w:rsid w:val="00045739"/>
  </w:style>
  <w:style w:type="character" w:styleId="FollowedHyperlink">
    <w:name w:val="FollowedHyperlink"/>
    <w:basedOn w:val="DefaultParagraphFont"/>
    <w:uiPriority w:val="99"/>
    <w:semiHidden/>
    <w:unhideWhenUsed/>
    <w:rsid w:val="00141B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195703">
      <w:bodyDiv w:val="1"/>
      <w:marLeft w:val="0"/>
      <w:marRight w:val="0"/>
      <w:marTop w:val="0"/>
      <w:marBottom w:val="0"/>
      <w:divBdr>
        <w:top w:val="none" w:sz="0" w:space="0" w:color="auto"/>
        <w:left w:val="none" w:sz="0" w:space="0" w:color="auto"/>
        <w:bottom w:val="none" w:sz="0" w:space="0" w:color="auto"/>
        <w:right w:val="none" w:sz="0" w:space="0" w:color="auto"/>
      </w:divBdr>
      <w:divsChild>
        <w:div w:id="735779504">
          <w:marLeft w:val="0"/>
          <w:marRight w:val="0"/>
          <w:marTop w:val="0"/>
          <w:marBottom w:val="0"/>
          <w:divBdr>
            <w:top w:val="none" w:sz="0" w:space="0" w:color="auto"/>
            <w:left w:val="none" w:sz="0" w:space="0" w:color="auto"/>
            <w:bottom w:val="none" w:sz="0" w:space="0" w:color="auto"/>
            <w:right w:val="none" w:sz="0" w:space="0" w:color="auto"/>
          </w:divBdr>
        </w:div>
        <w:div w:id="1877308561">
          <w:marLeft w:val="0"/>
          <w:marRight w:val="0"/>
          <w:marTop w:val="0"/>
          <w:marBottom w:val="0"/>
          <w:divBdr>
            <w:top w:val="none" w:sz="0" w:space="0" w:color="auto"/>
            <w:left w:val="none" w:sz="0" w:space="0" w:color="auto"/>
            <w:bottom w:val="none" w:sz="0" w:space="0" w:color="auto"/>
            <w:right w:val="none" w:sz="0" w:space="0" w:color="auto"/>
          </w:divBdr>
        </w:div>
        <w:div w:id="2008896630">
          <w:marLeft w:val="0"/>
          <w:marRight w:val="0"/>
          <w:marTop w:val="0"/>
          <w:marBottom w:val="0"/>
          <w:divBdr>
            <w:top w:val="none" w:sz="0" w:space="0" w:color="auto"/>
            <w:left w:val="none" w:sz="0" w:space="0" w:color="auto"/>
            <w:bottom w:val="none" w:sz="0" w:space="0" w:color="auto"/>
            <w:right w:val="none" w:sz="0" w:space="0" w:color="auto"/>
          </w:divBdr>
        </w:div>
        <w:div w:id="1098986547">
          <w:marLeft w:val="0"/>
          <w:marRight w:val="0"/>
          <w:marTop w:val="0"/>
          <w:marBottom w:val="0"/>
          <w:divBdr>
            <w:top w:val="none" w:sz="0" w:space="0" w:color="auto"/>
            <w:left w:val="none" w:sz="0" w:space="0" w:color="auto"/>
            <w:bottom w:val="none" w:sz="0" w:space="0" w:color="auto"/>
            <w:right w:val="none" w:sz="0" w:space="0" w:color="auto"/>
          </w:divBdr>
        </w:div>
        <w:div w:id="312829264">
          <w:marLeft w:val="0"/>
          <w:marRight w:val="0"/>
          <w:marTop w:val="0"/>
          <w:marBottom w:val="0"/>
          <w:divBdr>
            <w:top w:val="none" w:sz="0" w:space="0" w:color="auto"/>
            <w:left w:val="none" w:sz="0" w:space="0" w:color="auto"/>
            <w:bottom w:val="none" w:sz="0" w:space="0" w:color="auto"/>
            <w:right w:val="none" w:sz="0" w:space="0" w:color="auto"/>
          </w:divBdr>
        </w:div>
        <w:div w:id="1720936976">
          <w:marLeft w:val="0"/>
          <w:marRight w:val="0"/>
          <w:marTop w:val="0"/>
          <w:marBottom w:val="0"/>
          <w:divBdr>
            <w:top w:val="none" w:sz="0" w:space="0" w:color="auto"/>
            <w:left w:val="none" w:sz="0" w:space="0" w:color="auto"/>
            <w:bottom w:val="none" w:sz="0" w:space="0" w:color="auto"/>
            <w:right w:val="none" w:sz="0" w:space="0" w:color="auto"/>
          </w:divBdr>
        </w:div>
      </w:divsChild>
    </w:div>
    <w:div w:id="468321588">
      <w:bodyDiv w:val="1"/>
      <w:marLeft w:val="0"/>
      <w:marRight w:val="0"/>
      <w:marTop w:val="0"/>
      <w:marBottom w:val="0"/>
      <w:divBdr>
        <w:top w:val="none" w:sz="0" w:space="0" w:color="auto"/>
        <w:left w:val="none" w:sz="0" w:space="0" w:color="auto"/>
        <w:bottom w:val="none" w:sz="0" w:space="0" w:color="auto"/>
        <w:right w:val="none" w:sz="0" w:space="0" w:color="auto"/>
      </w:divBdr>
    </w:div>
    <w:div w:id="590548020">
      <w:bodyDiv w:val="1"/>
      <w:marLeft w:val="0"/>
      <w:marRight w:val="0"/>
      <w:marTop w:val="0"/>
      <w:marBottom w:val="0"/>
      <w:divBdr>
        <w:top w:val="none" w:sz="0" w:space="0" w:color="auto"/>
        <w:left w:val="none" w:sz="0" w:space="0" w:color="auto"/>
        <w:bottom w:val="none" w:sz="0" w:space="0" w:color="auto"/>
        <w:right w:val="none" w:sz="0" w:space="0" w:color="auto"/>
      </w:divBdr>
    </w:div>
    <w:div w:id="657803319">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824010580">
      <w:bodyDiv w:val="1"/>
      <w:marLeft w:val="0"/>
      <w:marRight w:val="0"/>
      <w:marTop w:val="0"/>
      <w:marBottom w:val="0"/>
      <w:divBdr>
        <w:top w:val="none" w:sz="0" w:space="0" w:color="auto"/>
        <w:left w:val="none" w:sz="0" w:space="0" w:color="auto"/>
        <w:bottom w:val="none" w:sz="0" w:space="0" w:color="auto"/>
        <w:right w:val="none" w:sz="0" w:space="0" w:color="auto"/>
      </w:divBdr>
    </w:div>
    <w:div w:id="1001465238">
      <w:bodyDiv w:val="1"/>
      <w:marLeft w:val="0"/>
      <w:marRight w:val="0"/>
      <w:marTop w:val="0"/>
      <w:marBottom w:val="0"/>
      <w:divBdr>
        <w:top w:val="none" w:sz="0" w:space="0" w:color="auto"/>
        <w:left w:val="none" w:sz="0" w:space="0" w:color="auto"/>
        <w:bottom w:val="none" w:sz="0" w:space="0" w:color="auto"/>
        <w:right w:val="none" w:sz="0" w:space="0" w:color="auto"/>
      </w:divBdr>
    </w:div>
    <w:div w:id="1002126430">
      <w:bodyDiv w:val="1"/>
      <w:marLeft w:val="0"/>
      <w:marRight w:val="0"/>
      <w:marTop w:val="0"/>
      <w:marBottom w:val="0"/>
      <w:divBdr>
        <w:top w:val="none" w:sz="0" w:space="0" w:color="auto"/>
        <w:left w:val="none" w:sz="0" w:space="0" w:color="auto"/>
        <w:bottom w:val="none" w:sz="0" w:space="0" w:color="auto"/>
        <w:right w:val="none" w:sz="0" w:space="0" w:color="auto"/>
      </w:divBdr>
    </w:div>
    <w:div w:id="1149204627">
      <w:bodyDiv w:val="1"/>
      <w:marLeft w:val="0"/>
      <w:marRight w:val="0"/>
      <w:marTop w:val="0"/>
      <w:marBottom w:val="0"/>
      <w:divBdr>
        <w:top w:val="none" w:sz="0" w:space="0" w:color="auto"/>
        <w:left w:val="none" w:sz="0" w:space="0" w:color="auto"/>
        <w:bottom w:val="none" w:sz="0" w:space="0" w:color="auto"/>
        <w:right w:val="none" w:sz="0" w:space="0" w:color="auto"/>
      </w:divBdr>
    </w:div>
    <w:div w:id="1257397245">
      <w:bodyDiv w:val="1"/>
      <w:marLeft w:val="0"/>
      <w:marRight w:val="0"/>
      <w:marTop w:val="0"/>
      <w:marBottom w:val="0"/>
      <w:divBdr>
        <w:top w:val="none" w:sz="0" w:space="0" w:color="auto"/>
        <w:left w:val="none" w:sz="0" w:space="0" w:color="auto"/>
        <w:bottom w:val="none" w:sz="0" w:space="0" w:color="auto"/>
        <w:right w:val="none" w:sz="0" w:space="0" w:color="auto"/>
      </w:divBdr>
      <w:divsChild>
        <w:div w:id="1543404231">
          <w:marLeft w:val="0"/>
          <w:marRight w:val="0"/>
          <w:marTop w:val="0"/>
          <w:marBottom w:val="0"/>
          <w:divBdr>
            <w:top w:val="none" w:sz="0" w:space="0" w:color="auto"/>
            <w:left w:val="none" w:sz="0" w:space="0" w:color="auto"/>
            <w:bottom w:val="none" w:sz="0" w:space="0" w:color="auto"/>
            <w:right w:val="none" w:sz="0" w:space="0" w:color="auto"/>
          </w:divBdr>
        </w:div>
      </w:divsChild>
    </w:div>
    <w:div w:id="1283684096">
      <w:bodyDiv w:val="1"/>
      <w:marLeft w:val="0"/>
      <w:marRight w:val="0"/>
      <w:marTop w:val="0"/>
      <w:marBottom w:val="0"/>
      <w:divBdr>
        <w:top w:val="none" w:sz="0" w:space="0" w:color="auto"/>
        <w:left w:val="none" w:sz="0" w:space="0" w:color="auto"/>
        <w:bottom w:val="none" w:sz="0" w:space="0" w:color="auto"/>
        <w:right w:val="none" w:sz="0" w:space="0" w:color="auto"/>
      </w:divBdr>
    </w:div>
    <w:div w:id="1554464797">
      <w:bodyDiv w:val="1"/>
      <w:marLeft w:val="0"/>
      <w:marRight w:val="0"/>
      <w:marTop w:val="0"/>
      <w:marBottom w:val="0"/>
      <w:divBdr>
        <w:top w:val="none" w:sz="0" w:space="0" w:color="auto"/>
        <w:left w:val="none" w:sz="0" w:space="0" w:color="auto"/>
        <w:bottom w:val="none" w:sz="0" w:space="0" w:color="auto"/>
        <w:right w:val="none" w:sz="0" w:space="0" w:color="auto"/>
      </w:divBdr>
      <w:divsChild>
        <w:div w:id="376393217">
          <w:marLeft w:val="0"/>
          <w:marRight w:val="0"/>
          <w:marTop w:val="0"/>
          <w:marBottom w:val="0"/>
          <w:divBdr>
            <w:top w:val="none" w:sz="0" w:space="0" w:color="auto"/>
            <w:left w:val="none" w:sz="0" w:space="0" w:color="auto"/>
            <w:bottom w:val="none" w:sz="0" w:space="0" w:color="auto"/>
            <w:right w:val="none" w:sz="0" w:space="0" w:color="auto"/>
          </w:divBdr>
        </w:div>
        <w:div w:id="403070269">
          <w:marLeft w:val="0"/>
          <w:marRight w:val="0"/>
          <w:marTop w:val="0"/>
          <w:marBottom w:val="0"/>
          <w:divBdr>
            <w:top w:val="none" w:sz="0" w:space="0" w:color="auto"/>
            <w:left w:val="none" w:sz="0" w:space="0" w:color="auto"/>
            <w:bottom w:val="none" w:sz="0" w:space="0" w:color="auto"/>
            <w:right w:val="none" w:sz="0" w:space="0" w:color="auto"/>
          </w:divBdr>
        </w:div>
        <w:div w:id="451484429">
          <w:marLeft w:val="0"/>
          <w:marRight w:val="0"/>
          <w:marTop w:val="0"/>
          <w:marBottom w:val="0"/>
          <w:divBdr>
            <w:top w:val="none" w:sz="0" w:space="0" w:color="auto"/>
            <w:left w:val="none" w:sz="0" w:space="0" w:color="auto"/>
            <w:bottom w:val="none" w:sz="0" w:space="0" w:color="auto"/>
            <w:right w:val="none" w:sz="0" w:space="0" w:color="auto"/>
          </w:divBdr>
        </w:div>
        <w:div w:id="1673950512">
          <w:marLeft w:val="0"/>
          <w:marRight w:val="0"/>
          <w:marTop w:val="0"/>
          <w:marBottom w:val="0"/>
          <w:divBdr>
            <w:top w:val="none" w:sz="0" w:space="0" w:color="auto"/>
            <w:left w:val="none" w:sz="0" w:space="0" w:color="auto"/>
            <w:bottom w:val="none" w:sz="0" w:space="0" w:color="auto"/>
            <w:right w:val="none" w:sz="0" w:space="0" w:color="auto"/>
          </w:divBdr>
        </w:div>
      </w:divsChild>
    </w:div>
    <w:div w:id="1563370160">
      <w:bodyDiv w:val="1"/>
      <w:marLeft w:val="0"/>
      <w:marRight w:val="0"/>
      <w:marTop w:val="0"/>
      <w:marBottom w:val="0"/>
      <w:divBdr>
        <w:top w:val="none" w:sz="0" w:space="0" w:color="auto"/>
        <w:left w:val="none" w:sz="0" w:space="0" w:color="auto"/>
        <w:bottom w:val="none" w:sz="0" w:space="0" w:color="auto"/>
        <w:right w:val="none" w:sz="0" w:space="0" w:color="auto"/>
      </w:divBdr>
    </w:div>
    <w:div w:id="1666008766">
      <w:bodyDiv w:val="1"/>
      <w:marLeft w:val="0"/>
      <w:marRight w:val="0"/>
      <w:marTop w:val="0"/>
      <w:marBottom w:val="0"/>
      <w:divBdr>
        <w:top w:val="none" w:sz="0" w:space="0" w:color="auto"/>
        <w:left w:val="none" w:sz="0" w:space="0" w:color="auto"/>
        <w:bottom w:val="none" w:sz="0" w:space="0" w:color="auto"/>
        <w:right w:val="none" w:sz="0" w:space="0" w:color="auto"/>
      </w:divBdr>
      <w:divsChild>
        <w:div w:id="2145851316">
          <w:marLeft w:val="0"/>
          <w:marRight w:val="0"/>
          <w:marTop w:val="0"/>
          <w:marBottom w:val="0"/>
          <w:divBdr>
            <w:top w:val="none" w:sz="0" w:space="0" w:color="auto"/>
            <w:left w:val="none" w:sz="0" w:space="0" w:color="auto"/>
            <w:bottom w:val="none" w:sz="0" w:space="0" w:color="auto"/>
            <w:right w:val="none" w:sz="0" w:space="0" w:color="auto"/>
          </w:divBdr>
        </w:div>
      </w:divsChild>
    </w:div>
    <w:div w:id="1677883154">
      <w:bodyDiv w:val="1"/>
      <w:marLeft w:val="0"/>
      <w:marRight w:val="0"/>
      <w:marTop w:val="0"/>
      <w:marBottom w:val="0"/>
      <w:divBdr>
        <w:top w:val="none" w:sz="0" w:space="0" w:color="auto"/>
        <w:left w:val="none" w:sz="0" w:space="0" w:color="auto"/>
        <w:bottom w:val="none" w:sz="0" w:space="0" w:color="auto"/>
        <w:right w:val="none" w:sz="0" w:space="0" w:color="auto"/>
      </w:divBdr>
      <w:divsChild>
        <w:div w:id="1338850664">
          <w:marLeft w:val="0"/>
          <w:marRight w:val="0"/>
          <w:marTop w:val="0"/>
          <w:marBottom w:val="0"/>
          <w:divBdr>
            <w:top w:val="none" w:sz="0" w:space="0" w:color="auto"/>
            <w:left w:val="none" w:sz="0" w:space="0" w:color="auto"/>
            <w:bottom w:val="none" w:sz="0" w:space="0" w:color="auto"/>
            <w:right w:val="none" w:sz="0" w:space="0" w:color="auto"/>
          </w:divBdr>
        </w:div>
      </w:divsChild>
    </w:div>
    <w:div w:id="2036422391">
      <w:bodyDiv w:val="1"/>
      <w:marLeft w:val="0"/>
      <w:marRight w:val="0"/>
      <w:marTop w:val="0"/>
      <w:marBottom w:val="0"/>
      <w:divBdr>
        <w:top w:val="none" w:sz="0" w:space="0" w:color="auto"/>
        <w:left w:val="none" w:sz="0" w:space="0" w:color="auto"/>
        <w:bottom w:val="none" w:sz="0" w:space="0" w:color="auto"/>
        <w:right w:val="none" w:sz="0" w:space="0" w:color="auto"/>
      </w:divBdr>
    </w:div>
    <w:div w:id="21069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hipbourneparishcouncil@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SHIPBOURNE PARISH COUNCIL</vt:lpstr>
    </vt:vector>
  </TitlesOfParts>
  <Company>Private</Company>
  <LinksUpToDate>false</LinksUpToDate>
  <CharactersWithSpaces>9223</CharactersWithSpaces>
  <SharedDoc>false</SharedDoc>
  <HLinks>
    <vt:vector size="12" baseType="variant">
      <vt:variant>
        <vt:i4>2752620</vt:i4>
      </vt:variant>
      <vt:variant>
        <vt:i4>3</vt:i4>
      </vt:variant>
      <vt:variant>
        <vt:i4>0</vt:i4>
      </vt:variant>
      <vt:variant>
        <vt:i4>5</vt:i4>
      </vt:variant>
      <vt:variant>
        <vt:lpwstr>https://publicaccess2.tmbc.gov.uk/online-applications/applicationDetails.do?activeTab=summary&amp;keyVal=NYRVKBQHGNH00</vt:lpwstr>
      </vt:variant>
      <vt:variant>
        <vt:lpwstr/>
      </vt:variant>
      <vt:variant>
        <vt:i4>852007</vt:i4>
      </vt:variant>
      <vt:variant>
        <vt:i4>0</vt:i4>
      </vt:variant>
      <vt:variant>
        <vt:i4>0</vt:i4>
      </vt:variant>
      <vt:variant>
        <vt:i4>5</vt:i4>
      </vt:variant>
      <vt:variant>
        <vt:lpwstr>mailto:shipbourneparishcouncil@gmail.com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SHIPBOURNE PARISH COUNCIL</dc:title>
  <dc:creator>Yolanda Tredoux</dc:creator>
  <cp:lastModifiedBy>Louise Goldsmith</cp:lastModifiedBy>
  <cp:revision>2</cp:revision>
  <cp:lastPrinted>2017-10-11T15:36:00Z</cp:lastPrinted>
  <dcterms:created xsi:type="dcterms:W3CDTF">2017-10-13T10:52:00Z</dcterms:created>
  <dcterms:modified xsi:type="dcterms:W3CDTF">2017-10-13T10:52:00Z</dcterms:modified>
</cp:coreProperties>
</file>